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21917" w:type="dxa"/>
        <w:tblInd w:w="-5" w:type="dxa"/>
        <w:tblCellMar>
          <w:left w:w="0" w:type="dxa"/>
          <w:right w:w="0" w:type="dxa"/>
        </w:tblCellMar>
        <w:tblLook w:val="04A0" w:firstRow="1" w:lastRow="0" w:firstColumn="1" w:lastColumn="0" w:noHBand="0" w:noVBand="1"/>
      </w:tblPr>
      <w:tblGrid>
        <w:gridCol w:w="1423"/>
        <w:gridCol w:w="1110"/>
        <w:gridCol w:w="6658"/>
        <w:gridCol w:w="6369"/>
        <w:gridCol w:w="6357"/>
      </w:tblGrid>
      <w:tr w:rsidRPr="00954DBE" w:rsidR="006473FC" w:rsidTr="7F12B2D5" w14:paraId="3D259CEE" w14:textId="77777777">
        <w:trPr>
          <w:trHeight w:val="812"/>
        </w:trPr>
        <w:tc>
          <w:tcPr>
            <w:tcW w:w="1423" w:type="dxa"/>
            <w:tcBorders>
              <w:top w:val="single" w:color="000000" w:themeColor="text1" w:sz="4" w:space="0"/>
              <w:left w:val="single" w:color="000000" w:themeColor="text1" w:sz="4" w:space="0"/>
              <w:bottom w:val="single" w:color="auto" w:sz="4" w:space="0"/>
              <w:right w:val="single" w:color="000000" w:themeColor="text1" w:sz="4" w:space="0"/>
            </w:tcBorders>
            <w:tcMar/>
          </w:tcPr>
          <w:p w:rsidR="006473FC" w:rsidP="00B31BF1" w:rsidRDefault="006473FC" w14:paraId="7F017467" w14:textId="77777777">
            <w:pPr>
              <w:widowControl w:val="0"/>
              <w:spacing w:after="0" w:line="240" w:lineRule="auto"/>
              <w:jc w:val="center"/>
              <w:rPr>
                <w:rFonts w:cstheme="minorHAnsi"/>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6473FC" w:rsidP="00B31BF1" w:rsidRDefault="006473FC" w14:paraId="48260502" w14:textId="15A8924E">
            <w:pPr>
              <w:widowControl w:val="0"/>
              <w:spacing w:after="0" w:line="240" w:lineRule="auto"/>
              <w:jc w:val="center"/>
              <w:rPr>
                <w:rFonts w:cstheme="minorHAnsi"/>
                <w:sz w:val="24"/>
                <w:szCs w:val="24"/>
              </w:rPr>
            </w:pP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C000" w:themeFill="accent4"/>
            <w:tcMar>
              <w:top w:w="58" w:type="dxa"/>
              <w:left w:w="58" w:type="dxa"/>
              <w:bottom w:w="58" w:type="dxa"/>
              <w:right w:w="58" w:type="dxa"/>
            </w:tcMar>
            <w:vAlign w:val="center"/>
          </w:tcPr>
          <w:p w:rsidRPr="00C96345" w:rsidR="006473FC" w:rsidP="00B31BF1" w:rsidRDefault="006473FC" w14:paraId="551B2738" w14:textId="1583DDCE">
            <w:pPr>
              <w:widowControl w:val="0"/>
              <w:spacing w:after="0" w:line="240" w:lineRule="auto"/>
              <w:jc w:val="center"/>
              <w:rPr>
                <w:rFonts w:cstheme="minorHAnsi"/>
                <w:b/>
                <w:bCs/>
                <w:sz w:val="24"/>
                <w:szCs w:val="24"/>
              </w:rPr>
            </w:pPr>
            <w:r w:rsidRPr="00C96345">
              <w:rPr>
                <w:rFonts w:cstheme="minorHAnsi"/>
                <w:b/>
                <w:bCs/>
                <w:sz w:val="24"/>
                <w:szCs w:val="24"/>
              </w:rPr>
              <w:t>Autumn</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2D050"/>
            <w:tcMar>
              <w:top w:w="58" w:type="dxa"/>
              <w:left w:w="58" w:type="dxa"/>
              <w:bottom w:w="58" w:type="dxa"/>
              <w:right w:w="58" w:type="dxa"/>
            </w:tcMar>
            <w:vAlign w:val="center"/>
          </w:tcPr>
          <w:p w:rsidRPr="00C96345" w:rsidR="006473FC" w:rsidP="00B31BF1" w:rsidRDefault="006473FC" w14:paraId="0F6F8982" w14:textId="08A1F743">
            <w:pPr>
              <w:widowControl w:val="0"/>
              <w:spacing w:after="0" w:line="240" w:lineRule="auto"/>
              <w:jc w:val="center"/>
              <w:rPr>
                <w:rFonts w:cstheme="minorHAnsi"/>
                <w:b/>
                <w:bCs/>
                <w:sz w:val="24"/>
                <w:szCs w:val="24"/>
              </w:rPr>
            </w:pPr>
            <w:r w:rsidRPr="00C96345">
              <w:rPr>
                <w:rFonts w:cstheme="minorHAnsi"/>
                <w:b/>
                <w:bCs/>
                <w:sz w:val="24"/>
                <w:szCs w:val="24"/>
              </w:rPr>
              <w:t>Spring</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2E74B5" w:themeFill="accent1" w:themeFillShade="BF"/>
            <w:tcMar>
              <w:top w:w="58" w:type="dxa"/>
              <w:left w:w="58" w:type="dxa"/>
              <w:bottom w:w="58" w:type="dxa"/>
              <w:right w:w="58" w:type="dxa"/>
            </w:tcMar>
            <w:vAlign w:val="center"/>
          </w:tcPr>
          <w:p w:rsidRPr="00C96345" w:rsidR="006473FC" w:rsidP="00B31BF1" w:rsidRDefault="006473FC" w14:paraId="6CE2355A" w14:textId="7C713A58">
            <w:pPr>
              <w:widowControl w:val="0"/>
              <w:spacing w:after="0" w:line="240" w:lineRule="auto"/>
              <w:jc w:val="center"/>
              <w:rPr>
                <w:rFonts w:cstheme="minorHAnsi"/>
                <w:b/>
                <w:bCs/>
                <w:sz w:val="24"/>
                <w:szCs w:val="24"/>
              </w:rPr>
            </w:pPr>
            <w:r w:rsidRPr="00C96345">
              <w:rPr>
                <w:rFonts w:cstheme="minorHAnsi"/>
                <w:b/>
                <w:bCs/>
                <w:sz w:val="24"/>
                <w:szCs w:val="24"/>
              </w:rPr>
              <w:t>Summer</w:t>
            </w:r>
          </w:p>
        </w:tc>
      </w:tr>
      <w:tr w:rsidRPr="00954DBE" w:rsidR="001A46A0" w:rsidTr="7F12B2D5" w14:paraId="53FA9CA9" w14:textId="77777777">
        <w:trPr>
          <w:trHeight w:val="464"/>
        </w:trPr>
        <w:tc>
          <w:tcPr>
            <w:tcW w:w="1423" w:type="dxa"/>
            <w:vMerge w:val="restart"/>
            <w:tcBorders>
              <w:top w:val="single" w:color="auto" w:sz="4" w:space="0"/>
              <w:left w:val="single" w:color="auto" w:sz="4" w:space="0"/>
              <w:bottom w:val="single" w:color="auto" w:sz="4" w:space="0"/>
              <w:right w:val="single" w:color="auto" w:sz="4" w:space="0"/>
            </w:tcBorders>
            <w:tcMar/>
            <w:vAlign w:val="center"/>
          </w:tcPr>
          <w:p w:rsidRPr="0075642C" w:rsidR="001A46A0" w:rsidP="001A46A0" w:rsidRDefault="001A46A0" w14:paraId="54AABD04" w14:textId="3F514B3E">
            <w:pPr>
              <w:widowControl w:val="0"/>
              <w:spacing w:after="0" w:line="240" w:lineRule="auto"/>
              <w:jc w:val="center"/>
              <w:rPr>
                <w:rFonts w:cstheme="minorHAnsi"/>
                <w:b/>
                <w:bCs/>
                <w:sz w:val="24"/>
                <w:szCs w:val="24"/>
              </w:rPr>
            </w:pPr>
            <w:r>
              <w:rPr>
                <w:rFonts w:cstheme="minorHAnsi"/>
                <w:b/>
                <w:bCs/>
                <w:sz w:val="24"/>
                <w:szCs w:val="24"/>
              </w:rPr>
              <w:t>F1</w:t>
            </w:r>
          </w:p>
        </w:tc>
        <w:tc>
          <w:tcPr>
            <w:tcW w:w="1110"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001A46A0" w:rsidP="001A46A0" w:rsidRDefault="001A46A0" w14:paraId="53D4B02D"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1A46A0" w:rsidP="001A46A0" w:rsidRDefault="001A46A0" w14:paraId="352214BA" w14:textId="217791B4">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1A46A0" w:rsidP="002D24FB" w:rsidRDefault="00711261" w14:paraId="56822A22" w14:textId="77777777">
            <w:pPr>
              <w:widowControl w:val="0"/>
              <w:spacing w:after="0" w:line="240" w:lineRule="auto"/>
              <w:jc w:val="center"/>
              <w:rPr>
                <w:rFonts w:eastAsia="Calibri" w:cstheme="minorHAnsi"/>
                <w:b/>
                <w:bCs/>
              </w:rPr>
            </w:pPr>
            <w:r>
              <w:rPr>
                <w:rFonts w:eastAsia="Calibri" w:cstheme="minorHAnsi"/>
                <w:b/>
                <w:bCs/>
              </w:rPr>
              <w:t>Changes within living memory</w:t>
            </w:r>
          </w:p>
          <w:p w:rsidR="00711261" w:rsidP="002D24FB" w:rsidRDefault="00711261" w14:paraId="0711CD91" w14:textId="77777777">
            <w:pPr>
              <w:widowControl w:val="0"/>
              <w:spacing w:after="0" w:line="240" w:lineRule="auto"/>
              <w:jc w:val="center"/>
              <w:rPr>
                <w:rFonts w:cstheme="minorHAnsi"/>
                <w:b/>
                <w:bCs/>
              </w:rPr>
            </w:pPr>
            <w:r>
              <w:rPr>
                <w:rFonts w:cstheme="minorHAnsi"/>
                <w:b/>
                <w:bCs/>
              </w:rPr>
              <w:t>Lives of significant people</w:t>
            </w:r>
          </w:p>
          <w:p w:rsidR="00711261" w:rsidP="002D24FB" w:rsidRDefault="00711261" w14:paraId="5ED67079" w14:textId="06AF7437">
            <w:pPr>
              <w:widowControl w:val="0"/>
              <w:spacing w:after="0" w:line="240" w:lineRule="auto"/>
              <w:jc w:val="center"/>
              <w:rPr>
                <w:rFonts w:cstheme="minorHAnsi"/>
                <w:b/>
                <w:bCs/>
              </w:rPr>
            </w:pPr>
            <w:r>
              <w:rPr>
                <w:rFonts w:cstheme="minorHAnsi"/>
                <w:b/>
                <w:bCs/>
              </w:rPr>
              <w:t>Local history</w:t>
            </w:r>
          </w:p>
          <w:p w:rsidR="00B709C2" w:rsidP="002D24FB" w:rsidRDefault="00B709C2" w14:paraId="140A1921" w14:textId="2D73BBED">
            <w:pPr>
              <w:widowControl w:val="0"/>
              <w:spacing w:after="0" w:line="240" w:lineRule="auto"/>
              <w:jc w:val="center"/>
              <w:rPr>
                <w:rFonts w:cstheme="minorHAnsi"/>
                <w:b/>
                <w:bCs/>
              </w:rPr>
            </w:pPr>
            <w:r>
              <w:rPr>
                <w:rFonts w:cstheme="minorHAnsi"/>
                <w:b/>
                <w:bCs/>
              </w:rPr>
              <w:t>Historical enquiry</w:t>
            </w:r>
          </w:p>
          <w:p w:rsidR="00711261" w:rsidP="002D24FB" w:rsidRDefault="00711261" w14:paraId="08652BB7" w14:textId="77777777">
            <w:pPr>
              <w:widowControl w:val="0"/>
              <w:spacing w:after="0" w:line="240" w:lineRule="auto"/>
              <w:jc w:val="center"/>
              <w:rPr>
                <w:rFonts w:cstheme="minorHAnsi"/>
                <w:b/>
                <w:bCs/>
              </w:rPr>
            </w:pPr>
            <w:r>
              <w:rPr>
                <w:rFonts w:cstheme="minorHAnsi"/>
                <w:b/>
                <w:bCs/>
              </w:rPr>
              <w:t>Chronology</w:t>
            </w:r>
          </w:p>
          <w:p w:rsidRPr="00533AF7" w:rsidR="0019436E" w:rsidP="0019436E" w:rsidRDefault="0019436E" w14:paraId="490D022F" w14:textId="77777777">
            <w:pPr>
              <w:spacing w:after="0"/>
              <w:jc w:val="center"/>
              <w:rPr>
                <w:b/>
                <w:bCs/>
              </w:rPr>
            </w:pPr>
            <w:r w:rsidRPr="00533AF7">
              <w:rPr>
                <w:rFonts w:cstheme="minorHAnsi"/>
                <w:b/>
                <w:bCs/>
              </w:rPr>
              <w:t>S</w:t>
            </w:r>
            <w:r w:rsidRPr="00533AF7">
              <w:rPr>
                <w:b/>
                <w:bCs/>
              </w:rPr>
              <w:t>imilarity and Difference</w:t>
            </w:r>
          </w:p>
          <w:p w:rsidRPr="00533AF7" w:rsidR="0019436E" w:rsidP="0019436E" w:rsidRDefault="0019436E" w14:paraId="1319A835" w14:textId="77777777">
            <w:pPr>
              <w:spacing w:after="0"/>
              <w:jc w:val="center"/>
              <w:rPr>
                <w:rFonts w:cstheme="minorHAnsi"/>
                <w:b/>
                <w:bCs/>
              </w:rPr>
            </w:pPr>
            <w:r w:rsidRPr="00533AF7">
              <w:rPr>
                <w:rFonts w:cstheme="minorHAnsi"/>
                <w:b/>
                <w:bCs/>
              </w:rPr>
              <w:t>Continuity and Change</w:t>
            </w:r>
          </w:p>
          <w:p w:rsidRPr="0072715D" w:rsidR="0019436E" w:rsidP="0019436E" w:rsidRDefault="0019436E" w14:paraId="7781E7FA" w14:textId="5A56B8A4">
            <w:pPr>
              <w:widowControl w:val="0"/>
              <w:spacing w:after="0" w:line="240" w:lineRule="auto"/>
              <w:jc w:val="center"/>
              <w:rPr>
                <w:rFonts w:cstheme="minorHAnsi"/>
                <w:b/>
                <w:bCs/>
              </w:rPr>
            </w:pPr>
            <w:r w:rsidRPr="00533AF7">
              <w:rPr>
                <w:rFonts w:cstheme="minorHAnsi"/>
                <w:b/>
                <w:bCs/>
              </w:rPr>
              <w:t>Cause and Consequence</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110F33" w:rsidP="00B709C2" w:rsidRDefault="00110F33" w14:paraId="53F45F19" w14:textId="60F122F6">
            <w:pPr>
              <w:widowControl w:val="0"/>
              <w:spacing w:after="0" w:line="240" w:lineRule="auto"/>
              <w:jc w:val="center"/>
              <w:rPr>
                <w:rFonts w:cstheme="minorHAnsi"/>
                <w:b/>
                <w:bCs/>
              </w:rPr>
            </w:pPr>
            <w:r>
              <w:rPr>
                <w:rFonts w:cstheme="minorHAnsi"/>
                <w:b/>
                <w:bCs/>
              </w:rPr>
              <w:t>Chronology</w:t>
            </w:r>
          </w:p>
          <w:p w:rsidRPr="0072715D" w:rsidR="005553F7" w:rsidP="00986BEB" w:rsidRDefault="005553F7" w14:paraId="4DAD5BCE" w14:textId="6E7E54B1">
            <w:pPr>
              <w:widowControl w:val="0"/>
              <w:spacing w:after="0" w:line="240" w:lineRule="auto"/>
              <w:jc w:val="center"/>
              <w:rPr>
                <w:rFonts w:cstheme="minorHAnsi"/>
                <w:b/>
                <w:bCs/>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A46A0" w:rsidP="009A1BCF" w:rsidRDefault="009A1BCF" w14:paraId="0EA7BC97" w14:textId="139E0A45">
            <w:pPr>
              <w:widowControl w:val="0"/>
              <w:spacing w:after="0" w:line="240" w:lineRule="auto"/>
              <w:jc w:val="center"/>
              <w:rPr>
                <w:rFonts w:cstheme="minorHAnsi"/>
                <w:b/>
                <w:bCs/>
              </w:rPr>
            </w:pPr>
            <w:r>
              <w:rPr>
                <w:rFonts w:eastAsia="Calibri" w:cstheme="minorHAnsi"/>
                <w:b/>
                <w:bCs/>
              </w:rPr>
              <w:t>All strands revisited</w:t>
            </w:r>
          </w:p>
        </w:tc>
      </w:tr>
      <w:tr w:rsidRPr="00954DBE" w:rsidR="001A46A0" w:rsidTr="7F12B2D5" w14:paraId="69086304" w14:textId="77777777">
        <w:trPr>
          <w:trHeight w:val="464"/>
        </w:trPr>
        <w:tc>
          <w:tcPr>
            <w:tcW w:w="1423" w:type="dxa"/>
            <w:vMerge/>
            <w:tcMar/>
            <w:vAlign w:val="center"/>
          </w:tcPr>
          <w:p w:rsidRPr="0075642C" w:rsidR="001A46A0" w:rsidP="001A46A0" w:rsidRDefault="001A46A0" w14:paraId="5058D4E3" w14:textId="77777777">
            <w:pPr>
              <w:widowControl w:val="0"/>
              <w:spacing w:after="0" w:line="240" w:lineRule="auto"/>
              <w:jc w:val="center"/>
              <w:rPr>
                <w:rFonts w:cstheme="minorHAnsi"/>
                <w:b/>
                <w:bCs/>
                <w:sz w:val="24"/>
                <w:szCs w:val="24"/>
              </w:rPr>
            </w:pPr>
          </w:p>
        </w:tc>
        <w:tc>
          <w:tcPr>
            <w:tcW w:w="1110"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001A46A0" w:rsidP="001A46A0" w:rsidRDefault="001A46A0" w14:paraId="5883C434"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85576D" w:rsidR="001A46A0" w:rsidP="001A46A0" w:rsidRDefault="001A46A0" w14:paraId="7AEBEBF7" w14:textId="623B6AA5">
            <w:pPr>
              <w:widowControl w:val="0"/>
              <w:spacing w:after="0" w:line="240" w:lineRule="auto"/>
              <w:jc w:val="center"/>
              <w:rPr>
                <w:rFonts w:cstheme="minorHAnsi"/>
                <w:b/>
                <w:bCs/>
                <w:color w:val="000000" w:themeColor="text1"/>
                <w:sz w:val="20"/>
                <w:szCs w:val="20"/>
              </w:rPr>
            </w:pPr>
            <w:r w:rsidRPr="0085576D">
              <w:rPr>
                <w:rFonts w:cstheme="minorHAnsi"/>
                <w:b/>
                <w:bCs/>
                <w:color w:val="FF0000"/>
                <w:sz w:val="20"/>
                <w:szCs w:val="20"/>
              </w:rPr>
              <w:t>(and subject content choices)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466B02" w:rsidR="00711261" w:rsidP="7F12B2D5" w:rsidRDefault="00711261" w14:paraId="08F46D09" w14:textId="77777777">
            <w:pPr>
              <w:spacing w:after="0"/>
              <w:jc w:val="center"/>
              <w:rPr>
                <w:rFonts w:cs="Calibri" w:cstheme="minorAscii"/>
                <w:b w:val="1"/>
                <w:bCs w:val="1"/>
                <w:color w:val="0070C0"/>
              </w:rPr>
            </w:pPr>
            <w:r w:rsidRPr="7F12B2D5" w:rsidR="00711261">
              <w:rPr>
                <w:rFonts w:cs="Calibri" w:cstheme="minorAscii"/>
                <w:b w:val="1"/>
                <w:bCs w:val="1"/>
                <w:color w:val="0070C0"/>
              </w:rPr>
              <w:t xml:space="preserve">Changes within living memory </w:t>
            </w:r>
          </w:p>
          <w:p w:rsidRPr="00466B02" w:rsidR="00711261" w:rsidP="00711261" w:rsidRDefault="00711261" w14:paraId="189E9AAD" w14:textId="698883BB">
            <w:pPr>
              <w:spacing w:after="0"/>
              <w:jc w:val="center"/>
              <w:rPr>
                <w:rFonts w:cstheme="minorHAnsi"/>
                <w:color w:val="FF0000"/>
              </w:rPr>
            </w:pPr>
            <w:r w:rsidRPr="00466B02">
              <w:rPr>
                <w:rFonts w:cstheme="minorHAnsi"/>
              </w:rPr>
              <w:t>HN.1 know about and discuss an event that happened the previous day.</w:t>
            </w:r>
            <w:r w:rsidR="0000203A">
              <w:rPr>
                <w:rFonts w:cstheme="minorHAnsi"/>
              </w:rPr>
              <w:t xml:space="preserve"> (S)</w:t>
            </w:r>
            <w:r w:rsidRPr="00466B02">
              <w:rPr>
                <w:rFonts w:cstheme="minorHAnsi"/>
              </w:rPr>
              <w:t xml:space="preserve">  </w:t>
            </w:r>
            <w:r w:rsidRPr="00466B02" w:rsidR="00577705">
              <w:rPr>
                <w:rFonts w:cstheme="minorHAnsi"/>
                <w:color w:val="FF0000"/>
              </w:rPr>
              <w:t>(Present, past, future)</w:t>
            </w:r>
          </w:p>
          <w:p w:rsidRPr="00466B02" w:rsidR="00711261" w:rsidP="00711261" w:rsidRDefault="00711261" w14:paraId="227B5DFE" w14:textId="77777777">
            <w:pPr>
              <w:spacing w:after="0"/>
              <w:jc w:val="center"/>
              <w:rPr>
                <w:rFonts w:cstheme="minorHAnsi"/>
              </w:rPr>
            </w:pPr>
          </w:p>
          <w:p w:rsidRPr="00466B02" w:rsidR="00711261" w:rsidP="7F12B2D5" w:rsidRDefault="00711261" w14:paraId="17A0A356" w14:textId="64590291">
            <w:pPr>
              <w:spacing w:after="0"/>
              <w:jc w:val="center"/>
              <w:rPr>
                <w:rFonts w:cs="Calibri" w:cstheme="minorAscii"/>
                <w:color w:val="0070C0"/>
              </w:rPr>
            </w:pPr>
            <w:r w:rsidRPr="7F12B2D5" w:rsidR="00711261">
              <w:rPr>
                <w:rFonts w:cs="Calibri" w:cstheme="minorAscii"/>
                <w:b w:val="1"/>
                <w:bCs w:val="1"/>
                <w:color w:val="0070C0"/>
              </w:rPr>
              <w:t>Lives of significant people</w:t>
            </w:r>
            <w:r w:rsidRPr="7F12B2D5" w:rsidR="00711261">
              <w:rPr>
                <w:rFonts w:cs="Calibri" w:cstheme="minorAscii"/>
                <w:color w:val="0070C0"/>
              </w:rPr>
              <w:t xml:space="preserve">  </w:t>
            </w:r>
          </w:p>
          <w:p w:rsidRPr="00466B02" w:rsidR="00711261" w:rsidP="00711261" w:rsidRDefault="00711261" w14:paraId="08A6CE79" w14:textId="644B7F10">
            <w:pPr>
              <w:spacing w:after="0"/>
              <w:jc w:val="center"/>
              <w:rPr>
                <w:rFonts w:cstheme="minorHAnsi"/>
              </w:rPr>
            </w:pPr>
            <w:r w:rsidRPr="00466B02">
              <w:rPr>
                <w:rFonts w:cstheme="minorHAnsi"/>
              </w:rPr>
              <w:t xml:space="preserve">HN.2 know who is in their family and their place within it </w:t>
            </w:r>
            <w:r w:rsidR="0000203A">
              <w:rPr>
                <w:rFonts w:cstheme="minorHAnsi"/>
              </w:rPr>
              <w:t xml:space="preserve">(S) </w:t>
            </w:r>
            <w:r w:rsidRPr="00466B02" w:rsidR="00577705">
              <w:rPr>
                <w:rFonts w:cstheme="minorHAnsi"/>
                <w:color w:val="FF0000"/>
              </w:rPr>
              <w:t>(immediate family members, g</w:t>
            </w:r>
            <w:r w:rsidRPr="00466B02" w:rsidR="00577705">
              <w:rPr>
                <w:rFonts w:cs="Calibri"/>
                <w:color w:val="FF0000"/>
              </w:rPr>
              <w:t>randparents being the parents of parents and living longer ago than other family members)</w:t>
            </w:r>
            <w:r w:rsidRPr="00466B02">
              <w:rPr>
                <w:rFonts w:cstheme="minorHAnsi"/>
              </w:rPr>
              <w:t xml:space="preserve"> </w:t>
            </w:r>
          </w:p>
          <w:p w:rsidRPr="00466B02" w:rsidR="00711261" w:rsidP="00711261" w:rsidRDefault="00711261" w14:paraId="148394B4" w14:textId="01E05F02">
            <w:pPr>
              <w:spacing w:after="0"/>
              <w:jc w:val="center"/>
              <w:rPr>
                <w:rFonts w:cstheme="minorHAnsi"/>
                <w:color w:val="FF0000"/>
              </w:rPr>
            </w:pPr>
            <w:r w:rsidRPr="00466B02">
              <w:rPr>
                <w:rFonts w:cstheme="minorHAnsi"/>
              </w:rPr>
              <w:t xml:space="preserve">  HN.3 know about the lives of people who are familiar to them </w:t>
            </w:r>
            <w:r w:rsidR="0000203A">
              <w:rPr>
                <w:rFonts w:cstheme="minorHAnsi"/>
              </w:rPr>
              <w:t xml:space="preserve">(S) </w:t>
            </w:r>
            <w:r w:rsidRPr="00466B02" w:rsidR="00577705">
              <w:rPr>
                <w:rFonts w:cstheme="minorHAnsi"/>
                <w:color w:val="FF0000"/>
              </w:rPr>
              <w:t>(family, friends, local services)</w:t>
            </w:r>
          </w:p>
          <w:p w:rsidRPr="00466B02" w:rsidR="00AE1D69" w:rsidP="00711261" w:rsidRDefault="00711261" w14:paraId="748BBA51" w14:textId="71D1B116">
            <w:pPr>
              <w:spacing w:after="0"/>
              <w:jc w:val="center"/>
              <w:rPr>
                <w:rStyle w:val="eop"/>
                <w:rFonts w:cstheme="minorHAnsi"/>
                <w:color w:val="000000"/>
              </w:rPr>
            </w:pPr>
            <w:r w:rsidRPr="00466B02">
              <w:rPr>
                <w:rFonts w:cstheme="minorHAnsi"/>
              </w:rPr>
              <w:t xml:space="preserve">  </w:t>
            </w:r>
          </w:p>
          <w:p w:rsidRPr="00466B02" w:rsidR="005553F7" w:rsidP="7F12B2D5" w:rsidRDefault="00711261" w14:paraId="6649E90A" w14:textId="44BF01EC">
            <w:pPr>
              <w:spacing w:after="0"/>
              <w:jc w:val="center"/>
              <w:rPr>
                <w:rStyle w:val="eop"/>
                <w:rFonts w:cs="Calibri" w:cstheme="minorAscii"/>
                <w:color w:val="0070C0"/>
              </w:rPr>
            </w:pPr>
            <w:r w:rsidRPr="7F12B2D5" w:rsidR="00711261">
              <w:rPr>
                <w:rFonts w:cs="Calibri" w:cstheme="minorAscii"/>
                <w:b w:val="1"/>
                <w:bCs w:val="1"/>
                <w:color w:val="0070C0"/>
              </w:rPr>
              <w:t>Local history</w:t>
            </w:r>
          </w:p>
          <w:p w:rsidRPr="00466B02" w:rsidR="00711261" w:rsidP="00711261" w:rsidRDefault="00711261" w14:paraId="5AA7D01A" w14:textId="39F68B6D">
            <w:pPr>
              <w:spacing w:after="0"/>
              <w:jc w:val="center"/>
              <w:rPr>
                <w:rStyle w:val="eop"/>
                <w:rFonts w:cstheme="minorHAnsi"/>
                <w:color w:val="000000"/>
              </w:rPr>
            </w:pPr>
            <w:r w:rsidRPr="00466B02">
              <w:rPr>
                <w:rStyle w:val="eop"/>
                <w:rFonts w:cstheme="minorHAnsi"/>
                <w:color w:val="000000"/>
              </w:rPr>
              <w:t>HN.4 know and talk about significant events, from their own experience</w:t>
            </w:r>
            <w:r w:rsidR="0000203A">
              <w:rPr>
                <w:rStyle w:val="eop"/>
                <w:rFonts w:cstheme="minorHAnsi"/>
                <w:color w:val="000000"/>
              </w:rPr>
              <w:t xml:space="preserve"> (S)</w:t>
            </w:r>
            <w:r w:rsidRPr="00466B02">
              <w:rPr>
                <w:rStyle w:val="eop"/>
                <w:rFonts w:cstheme="minorHAnsi"/>
                <w:color w:val="000000"/>
              </w:rPr>
              <w:t xml:space="preserve"> </w:t>
            </w:r>
            <w:r w:rsidRPr="00466B02" w:rsidR="00577705">
              <w:rPr>
                <w:color w:val="FF0000"/>
              </w:rPr>
              <w:t>(Starting nursery, birthday, Christmas, Remembrance, Halloween, Bonfire night, Harvest, Easter)</w:t>
            </w:r>
          </w:p>
          <w:p w:rsidRPr="00466B02" w:rsidR="00B709C2" w:rsidP="00711261" w:rsidRDefault="00B709C2" w14:paraId="5F989ADB" w14:textId="7C799E4B">
            <w:pPr>
              <w:spacing w:after="0"/>
              <w:jc w:val="center"/>
              <w:rPr>
                <w:rStyle w:val="eop"/>
                <w:color w:val="000000"/>
              </w:rPr>
            </w:pPr>
          </w:p>
          <w:p w:rsidRPr="00466B02" w:rsidR="00B709C2" w:rsidP="7F12B2D5" w:rsidRDefault="00B709C2" w14:paraId="72EC66CB" w14:textId="723080C4">
            <w:pPr>
              <w:widowControl w:val="0"/>
              <w:spacing w:after="0" w:line="240" w:lineRule="auto"/>
              <w:jc w:val="center"/>
              <w:rPr>
                <w:rFonts w:cs="Calibri" w:cstheme="minorAscii"/>
                <w:b w:val="1"/>
                <w:bCs w:val="1"/>
                <w:color w:val="0070C0"/>
              </w:rPr>
            </w:pPr>
            <w:r w:rsidRPr="7F12B2D5" w:rsidR="00B709C2">
              <w:rPr>
                <w:rFonts w:cs="Calibri" w:cstheme="minorAscii"/>
                <w:b w:val="1"/>
                <w:bCs w:val="1"/>
                <w:color w:val="0070C0"/>
              </w:rPr>
              <w:t>Historical enquiry</w:t>
            </w:r>
          </w:p>
          <w:p w:rsidRPr="00466B02" w:rsidR="00B709C2" w:rsidP="00B709C2" w:rsidRDefault="00B709C2" w14:paraId="49C8C555" w14:textId="5D259681">
            <w:pPr>
              <w:widowControl w:val="0"/>
              <w:spacing w:after="0" w:line="240" w:lineRule="auto"/>
              <w:jc w:val="center"/>
              <w:rPr>
                <w:rFonts w:cstheme="minorHAnsi"/>
              </w:rPr>
            </w:pPr>
            <w:r w:rsidRPr="00466B02">
              <w:rPr>
                <w:rFonts w:cstheme="minorHAnsi"/>
              </w:rPr>
              <w:t>HN.5 know that stories can tell you about the past</w:t>
            </w:r>
            <w:r w:rsidR="0000203A">
              <w:rPr>
                <w:rFonts w:cstheme="minorHAnsi"/>
              </w:rPr>
              <w:t xml:space="preserve"> (S)</w:t>
            </w:r>
            <w:r w:rsidRPr="00466B02" w:rsidR="00805C85">
              <w:rPr>
                <w:rFonts w:cstheme="minorHAnsi"/>
              </w:rPr>
              <w:t xml:space="preserve"> </w:t>
            </w:r>
            <w:r w:rsidRPr="00466B02" w:rsidR="00805C85">
              <w:rPr>
                <w:color w:val="FF0000"/>
              </w:rPr>
              <w:t>(</w:t>
            </w:r>
            <w:r w:rsidRPr="00466B02" w:rsidR="00F81BC4">
              <w:rPr>
                <w:color w:val="FF0000"/>
              </w:rPr>
              <w:t>Remembrance, Bonfire Night, Guy Fawkes)</w:t>
            </w:r>
          </w:p>
          <w:p w:rsidRPr="00466B02" w:rsidR="00711261" w:rsidP="00711261" w:rsidRDefault="00711261" w14:paraId="72E752BA" w14:textId="4AA8C0D2">
            <w:pPr>
              <w:spacing w:after="0"/>
              <w:jc w:val="center"/>
              <w:rPr>
                <w:rStyle w:val="eop"/>
                <w:rFonts w:cstheme="minorHAnsi"/>
                <w:color w:val="000000"/>
              </w:rPr>
            </w:pPr>
            <w:r w:rsidRPr="00466B02">
              <w:rPr>
                <w:rStyle w:val="eop"/>
                <w:rFonts w:cstheme="minorHAnsi"/>
                <w:color w:val="000000"/>
              </w:rPr>
              <w:t xml:space="preserve">  </w:t>
            </w:r>
          </w:p>
          <w:p w:rsidRPr="00466B02" w:rsidR="00711261" w:rsidP="7F12B2D5" w:rsidRDefault="00711261" w14:paraId="46FA1354" w14:textId="02C44B98">
            <w:pPr>
              <w:spacing w:after="0"/>
              <w:jc w:val="center"/>
              <w:rPr>
                <w:rStyle w:val="eop"/>
                <w:rFonts w:cs="Calibri" w:cstheme="minorAscii"/>
                <w:color w:val="0070C0"/>
              </w:rPr>
            </w:pPr>
            <w:r w:rsidRPr="7F12B2D5" w:rsidR="00711261">
              <w:rPr>
                <w:rFonts w:cs="Calibri" w:cstheme="minorAscii"/>
                <w:b w:val="1"/>
                <w:bCs w:val="1"/>
                <w:color w:val="0070C0"/>
              </w:rPr>
              <w:t>Chronology</w:t>
            </w:r>
          </w:p>
          <w:p w:rsidRPr="00466B02" w:rsidR="005553F7" w:rsidP="00711261" w:rsidRDefault="00711261" w14:paraId="4E49980F" w14:textId="0E3E5E36">
            <w:pPr>
              <w:spacing w:after="0"/>
              <w:jc w:val="center"/>
              <w:rPr>
                <w:rStyle w:val="eop"/>
                <w:rFonts w:cstheme="minorHAnsi"/>
                <w:color w:val="000000"/>
              </w:rPr>
            </w:pPr>
            <w:r w:rsidRPr="00466B02">
              <w:rPr>
                <w:rStyle w:val="eop"/>
                <w:rFonts w:cstheme="minorHAnsi"/>
                <w:color w:val="000000"/>
              </w:rPr>
              <w:t>HN.6 know how old they are and that they get older each year</w:t>
            </w:r>
            <w:r w:rsidR="0000203A">
              <w:rPr>
                <w:rStyle w:val="eop"/>
                <w:rFonts w:cstheme="minorHAnsi"/>
                <w:color w:val="000000"/>
              </w:rPr>
              <w:t xml:space="preserve"> (S)</w:t>
            </w:r>
          </w:p>
          <w:p w:rsidR="004C1E91" w:rsidP="0042101D" w:rsidRDefault="00711261" w14:paraId="2B887FC5" w14:textId="08AD232A">
            <w:pPr>
              <w:spacing w:after="0"/>
              <w:jc w:val="center"/>
              <w:rPr>
                <w:rStyle w:val="eop"/>
                <w:rFonts w:cstheme="minorHAnsi"/>
              </w:rPr>
            </w:pPr>
            <w:r w:rsidRPr="00466B02">
              <w:rPr>
                <w:rStyle w:val="eop"/>
                <w:rFonts w:cstheme="minorHAnsi"/>
              </w:rPr>
              <w:t>HN.7 know the words today, yesterday, tomorrow, before and after</w:t>
            </w:r>
            <w:r w:rsidR="0000203A">
              <w:rPr>
                <w:rStyle w:val="eop"/>
                <w:rFonts w:cstheme="minorHAnsi"/>
              </w:rPr>
              <w:t xml:space="preserve"> (S)</w:t>
            </w:r>
          </w:p>
          <w:p w:rsidR="004C1E91" w:rsidP="0042101D" w:rsidRDefault="004C1E91" w14:paraId="3BEEA1C4" w14:textId="77777777">
            <w:pPr>
              <w:spacing w:after="0"/>
              <w:jc w:val="center"/>
              <w:rPr>
                <w:rStyle w:val="eop"/>
                <w:rFonts w:cstheme="minorHAnsi"/>
              </w:rPr>
            </w:pPr>
          </w:p>
          <w:p w:rsidRPr="00B23A36" w:rsidR="004C1E91" w:rsidP="7F12B2D5" w:rsidRDefault="004C1E91" w14:paraId="5D18F394" w14:textId="77777777">
            <w:pPr>
              <w:spacing w:after="0"/>
              <w:jc w:val="center"/>
              <w:rPr>
                <w:b w:val="1"/>
                <w:bCs w:val="1"/>
                <w:color w:val="0070C0"/>
              </w:rPr>
            </w:pPr>
            <w:r w:rsidRPr="7F12B2D5" w:rsidR="004C1E91">
              <w:rPr>
                <w:rFonts w:cs="Calibri" w:cstheme="minorAscii"/>
                <w:b w:val="1"/>
                <w:bCs w:val="1"/>
                <w:color w:val="0070C0"/>
              </w:rPr>
              <w:t>S</w:t>
            </w:r>
            <w:r w:rsidRPr="7F12B2D5" w:rsidR="004C1E91">
              <w:rPr>
                <w:b w:val="1"/>
                <w:bCs w:val="1"/>
                <w:color w:val="0070C0"/>
              </w:rPr>
              <w:t>imilarity and Difference</w:t>
            </w:r>
          </w:p>
          <w:p w:rsidR="004C1E91" w:rsidP="004C1E91" w:rsidRDefault="004C1E91" w14:paraId="21454E9B" w14:textId="77777777">
            <w:pPr>
              <w:spacing w:after="0"/>
              <w:jc w:val="center"/>
              <w:rPr>
                <w:rFonts w:cstheme="minorHAnsi"/>
              </w:rPr>
            </w:pPr>
            <w:r w:rsidRPr="00B23A36">
              <w:rPr>
                <w:rFonts w:cstheme="minorHAnsi"/>
              </w:rPr>
              <w:t>HN.8 know what the words ‘same’ and ‘different’ mean (S)</w:t>
            </w:r>
          </w:p>
          <w:p w:rsidR="004C1E91" w:rsidP="004C1E91" w:rsidRDefault="004C1E91" w14:paraId="7AE561FA" w14:textId="77777777">
            <w:pPr>
              <w:spacing w:after="0"/>
              <w:jc w:val="center"/>
              <w:rPr>
                <w:rFonts w:cstheme="minorHAnsi"/>
              </w:rPr>
            </w:pPr>
          </w:p>
          <w:p w:rsidRPr="00B23A36" w:rsidR="004C1E91" w:rsidP="7F12B2D5" w:rsidRDefault="004C1E91" w14:paraId="4CECB393" w14:textId="77777777">
            <w:pPr>
              <w:spacing w:after="0"/>
              <w:jc w:val="center"/>
              <w:rPr>
                <w:rFonts w:cs="Calibri" w:cstheme="minorAscii"/>
                <w:b w:val="1"/>
                <w:bCs w:val="1"/>
                <w:color w:val="0070C0"/>
              </w:rPr>
            </w:pPr>
            <w:r w:rsidRPr="7F12B2D5" w:rsidR="004C1E91">
              <w:rPr>
                <w:rFonts w:cs="Calibri" w:cstheme="minorAscii"/>
                <w:b w:val="1"/>
                <w:bCs w:val="1"/>
                <w:color w:val="0070C0"/>
              </w:rPr>
              <w:t>Continuity and Change</w:t>
            </w:r>
          </w:p>
          <w:p w:rsidR="004C1E91" w:rsidP="004C1E91" w:rsidRDefault="004C1E91" w14:paraId="2FB1DCB4" w14:textId="77777777">
            <w:pPr>
              <w:spacing w:after="0"/>
              <w:jc w:val="center"/>
              <w:rPr>
                <w:rFonts w:cstheme="minorHAnsi"/>
              </w:rPr>
            </w:pPr>
            <w:r w:rsidRPr="00B23A36">
              <w:rPr>
                <w:rFonts w:cstheme="minorHAnsi"/>
              </w:rPr>
              <w:t>HN.9 know that some things change over time (S)</w:t>
            </w:r>
          </w:p>
          <w:p w:rsidRPr="00147F34" w:rsidR="004C1E91" w:rsidP="004C1E91" w:rsidRDefault="004C1E91" w14:paraId="556CB81C" w14:textId="77777777">
            <w:pPr>
              <w:spacing w:after="0"/>
              <w:jc w:val="center"/>
              <w:rPr>
                <w:rFonts w:cstheme="minorHAnsi"/>
                <w:color w:val="FF0000"/>
              </w:rPr>
            </w:pPr>
            <w:r w:rsidRPr="00147F34">
              <w:rPr>
                <w:rFonts w:cstheme="minorHAnsi"/>
                <w:color w:val="FF0000"/>
              </w:rPr>
              <w:t>(school – classes, family, friends)</w:t>
            </w:r>
          </w:p>
          <w:p w:rsidR="004C1E91" w:rsidP="004C1E91" w:rsidRDefault="004C1E91" w14:paraId="46DFF864" w14:textId="77777777">
            <w:pPr>
              <w:spacing w:after="0"/>
              <w:jc w:val="center"/>
              <w:rPr>
                <w:rFonts w:cstheme="minorHAnsi"/>
              </w:rPr>
            </w:pPr>
          </w:p>
          <w:p w:rsidRPr="00B23A36" w:rsidR="004C1E91" w:rsidP="7F12B2D5" w:rsidRDefault="004C1E91" w14:paraId="1948F596" w14:textId="77777777">
            <w:pPr>
              <w:spacing w:after="0"/>
              <w:jc w:val="center"/>
              <w:rPr>
                <w:rFonts w:cs="Calibri" w:cstheme="minorAscii"/>
                <w:b w:val="1"/>
                <w:bCs w:val="1"/>
                <w:color w:val="0070C0"/>
              </w:rPr>
            </w:pPr>
            <w:r w:rsidRPr="7F12B2D5" w:rsidR="004C1E91">
              <w:rPr>
                <w:rFonts w:cs="Calibri" w:cstheme="minorAscii"/>
                <w:b w:val="1"/>
                <w:bCs w:val="1"/>
                <w:color w:val="0070C0"/>
              </w:rPr>
              <w:t>Cause and Consequence</w:t>
            </w:r>
          </w:p>
          <w:p w:rsidR="004C1E91" w:rsidP="004C1E91" w:rsidRDefault="004C1E91" w14:paraId="1F024C7E" w14:textId="77777777">
            <w:pPr>
              <w:spacing w:after="0"/>
              <w:jc w:val="center"/>
              <w:rPr>
                <w:rFonts w:cstheme="minorHAnsi"/>
              </w:rPr>
            </w:pPr>
            <w:r w:rsidRPr="00B23A36">
              <w:rPr>
                <w:rFonts w:cstheme="minorHAnsi"/>
              </w:rPr>
              <w:t>HN.10 know that an action has an impact (S)</w:t>
            </w:r>
          </w:p>
          <w:p w:rsidRPr="00466B02" w:rsidR="004C1E91" w:rsidP="004C1E91" w:rsidRDefault="004C1E91" w14:paraId="72406421" w14:textId="363D3ED0">
            <w:pPr>
              <w:spacing w:after="0"/>
              <w:jc w:val="center"/>
              <w:rPr>
                <w:rStyle w:val="eop"/>
                <w:rFonts w:cstheme="minorHAnsi"/>
                <w:color w:val="00B0F0"/>
              </w:rPr>
            </w:pPr>
            <w:r w:rsidRPr="00147F34">
              <w:rPr>
                <w:rFonts w:cstheme="minorHAnsi"/>
                <w:color w:val="FF0000"/>
              </w:rPr>
              <w:t>(war – Remembrance Day, wedding – bigger family, birth of Jesus – Christmas, Guy Fawkes – Bonfire Night)</w:t>
            </w:r>
          </w:p>
          <w:p w:rsidRPr="0072715D" w:rsidR="00520FB0" w:rsidP="0042101D" w:rsidRDefault="00711261" w14:paraId="47C86B53" w14:textId="037F0BA6">
            <w:pPr>
              <w:spacing w:after="0"/>
              <w:jc w:val="center"/>
              <w:rPr>
                <w:rFonts w:cstheme="minorHAnsi"/>
              </w:rPr>
            </w:pPr>
            <w:r w:rsidRPr="00466B02">
              <w:rPr>
                <w:rStyle w:val="eop"/>
                <w:rFonts w:cstheme="minorHAnsi"/>
              </w:rPr>
              <w:t xml:space="preserve"> </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711261" w:rsidR="00110F33" w:rsidP="7F12B2D5" w:rsidRDefault="00110F33" w14:paraId="07462B9A" w14:textId="77777777">
            <w:pPr>
              <w:spacing w:after="0"/>
              <w:jc w:val="center"/>
              <w:rPr>
                <w:rStyle w:val="eop"/>
                <w:rFonts w:cs="Calibri" w:cstheme="minorAscii"/>
                <w:color w:val="0070C0"/>
              </w:rPr>
            </w:pPr>
            <w:r w:rsidRPr="7F12B2D5" w:rsidR="00110F33">
              <w:rPr>
                <w:rFonts w:cs="Calibri" w:cstheme="minorAscii"/>
                <w:b w:val="1"/>
                <w:bCs w:val="1"/>
                <w:color w:val="0070C0"/>
              </w:rPr>
              <w:t>Chronology</w:t>
            </w:r>
          </w:p>
          <w:p w:rsidRPr="005553F7" w:rsidR="00110F33" w:rsidP="00110F33" w:rsidRDefault="00110F33" w14:paraId="611AFC48" w14:textId="52E12F76">
            <w:pPr>
              <w:spacing w:after="0"/>
              <w:jc w:val="center"/>
              <w:rPr>
                <w:rStyle w:val="eop"/>
                <w:rFonts w:cstheme="minorHAnsi"/>
              </w:rPr>
            </w:pPr>
            <w:r w:rsidRPr="00711261">
              <w:rPr>
                <w:rStyle w:val="eop"/>
                <w:rFonts w:cstheme="minorHAnsi"/>
              </w:rPr>
              <w:t>HN.7 know the words today, yesterd</w:t>
            </w:r>
            <w:r w:rsidR="00735119">
              <w:rPr>
                <w:rStyle w:val="eop"/>
                <w:rFonts w:cstheme="minorHAnsi"/>
              </w:rPr>
              <w:t>ay, tomorrow, before and after (S)</w:t>
            </w:r>
          </w:p>
          <w:p w:rsidRPr="00B709C2" w:rsidR="00110F33" w:rsidP="00B709C2" w:rsidRDefault="00110F33" w14:paraId="1064D4D8" w14:textId="77777777">
            <w:pPr>
              <w:widowControl w:val="0"/>
              <w:spacing w:after="0" w:line="240" w:lineRule="auto"/>
              <w:jc w:val="center"/>
              <w:rPr>
                <w:rFonts w:cstheme="minorHAnsi"/>
              </w:rPr>
            </w:pPr>
          </w:p>
          <w:p w:rsidRPr="0072715D" w:rsidR="005553F7" w:rsidP="00B709C2" w:rsidRDefault="005553F7" w14:paraId="6ECA2E15" w14:textId="7AEB478E">
            <w:pPr>
              <w:pStyle w:val="paragraph"/>
              <w:spacing w:before="0" w:beforeAutospacing="0" w:after="0" w:afterAutospacing="0"/>
              <w:jc w:val="center"/>
              <w:textAlignment w:val="baseline"/>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4677B9" w:rsidP="004677B9" w:rsidRDefault="004677B9" w14:paraId="50EF1FD8" w14:textId="5EF99AA1">
            <w:pPr>
              <w:widowControl w:val="0"/>
              <w:spacing w:after="0" w:line="240" w:lineRule="auto"/>
              <w:jc w:val="center"/>
              <w:rPr>
                <w:rFonts w:cstheme="minorHAnsi"/>
              </w:rPr>
            </w:pPr>
            <w:r>
              <w:rPr>
                <w:rFonts w:cstheme="minorHAnsi"/>
              </w:rPr>
              <w:t>History</w:t>
            </w:r>
            <w:r w:rsidRPr="0072715D">
              <w:rPr>
                <w:rFonts w:cstheme="minorHAnsi"/>
              </w:rPr>
              <w:t xml:space="preserve"> sticky knowledge from this year’s KKPDs, along with other sticky knowledge from previous year groups that has been identified as needing to be recapped, is re-covered through our Leitner flashcard assessment routine and Plickers quizzes</w:t>
            </w:r>
            <w:r w:rsidR="00466B02">
              <w:rPr>
                <w:rFonts w:cstheme="minorHAnsi"/>
              </w:rPr>
              <w:t>.</w:t>
            </w:r>
          </w:p>
          <w:p w:rsidRPr="0072715D" w:rsidR="00F21C1F" w:rsidP="009A1BCF" w:rsidRDefault="00F21C1F" w14:paraId="5D56E126" w14:textId="18F71FAE">
            <w:pPr>
              <w:widowControl w:val="0"/>
              <w:spacing w:after="0" w:line="240" w:lineRule="auto"/>
              <w:jc w:val="center"/>
              <w:rPr>
                <w:rFonts w:cstheme="minorHAnsi"/>
              </w:rPr>
            </w:pPr>
          </w:p>
        </w:tc>
      </w:tr>
      <w:tr w:rsidRPr="00954DBE" w:rsidR="001A46A0" w:rsidTr="7F12B2D5" w14:paraId="4BA0D88E" w14:textId="77777777">
        <w:trPr>
          <w:trHeight w:val="464"/>
        </w:trPr>
        <w:tc>
          <w:tcPr>
            <w:tcW w:w="1423" w:type="dxa"/>
            <w:vMerge/>
            <w:tcMar/>
            <w:vAlign w:val="center"/>
          </w:tcPr>
          <w:p w:rsidRPr="0075642C" w:rsidR="001A46A0" w:rsidP="001A46A0" w:rsidRDefault="001A46A0" w14:paraId="01CB8618" w14:textId="77777777">
            <w:pPr>
              <w:widowControl w:val="0"/>
              <w:spacing w:after="0" w:line="240" w:lineRule="auto"/>
              <w:jc w:val="center"/>
              <w:rPr>
                <w:rFonts w:cstheme="minorHAnsi"/>
                <w:b/>
                <w:bCs/>
                <w:sz w:val="24"/>
                <w:szCs w:val="24"/>
              </w:rPr>
            </w:pPr>
          </w:p>
        </w:tc>
        <w:tc>
          <w:tcPr>
            <w:tcW w:w="1110"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75642C" w:rsidR="001A46A0" w:rsidP="001A46A0" w:rsidRDefault="001A46A0" w14:paraId="77E400EF" w14:textId="518A468E">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314DB8" w:rsidP="00314DB8" w:rsidRDefault="00314DB8" w14:paraId="19BEF0D0"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Pr="00314DB8" w:rsidR="00314DB8" w:rsidP="00314DB8" w:rsidRDefault="00314DB8" w14:paraId="5848426A" w14:textId="76213D6D">
            <w:pPr>
              <w:widowControl w:val="0"/>
              <w:spacing w:after="0" w:line="240" w:lineRule="auto"/>
              <w:rPr>
                <w:color w:val="7030A0"/>
              </w:rPr>
            </w:pPr>
            <w:r w:rsidRPr="00314DB8">
              <w:rPr>
                <w:color w:val="7030A0"/>
              </w:rPr>
              <w:t>The children will build upon their knowledge of themselves and the people around them (F1). Within F1, they will learn to articulate who is special to them and how all families are different.</w:t>
            </w:r>
          </w:p>
          <w:p w:rsidR="00314DB8" w:rsidP="009C0722" w:rsidRDefault="00314DB8" w14:paraId="63F8BBC4" w14:textId="77777777">
            <w:pPr>
              <w:widowControl w:val="0"/>
              <w:spacing w:after="0"/>
              <w:rPr>
                <w:rFonts w:eastAsia="Calibri" w:cstheme="minorHAnsi"/>
                <w:b/>
                <w:bCs/>
                <w:color w:val="FFC000"/>
                <w:u w:val="single"/>
              </w:rPr>
            </w:pPr>
          </w:p>
          <w:p w:rsidRPr="00091796" w:rsidR="00344AAE" w:rsidP="00344AAE" w:rsidRDefault="00344AAE" w14:paraId="39348749" w14:textId="77777777">
            <w:pPr>
              <w:widowControl w:val="0"/>
              <w:spacing w:after="0" w:line="240" w:lineRule="auto"/>
              <w:rPr>
                <w:rFonts w:cstheme="minorHAnsi"/>
                <w:b/>
                <w:bCs/>
                <w:u w:val="single"/>
              </w:rPr>
            </w:pPr>
            <w:r w:rsidRPr="00091796">
              <w:rPr>
                <w:rFonts w:cstheme="minorHAnsi"/>
                <w:b/>
                <w:bCs/>
                <w:u w:val="single"/>
              </w:rPr>
              <w:t>Current Learning</w:t>
            </w:r>
          </w:p>
          <w:p w:rsidR="00344AAE" w:rsidP="00344AAE" w:rsidRDefault="00344AAE" w14:paraId="2F36DC54" w14:textId="0487A588">
            <w:pPr>
              <w:widowControl w:val="0"/>
              <w:spacing w:after="0"/>
              <w:rPr>
                <w:rFonts w:eastAsia="Calibri" w:cstheme="minorHAnsi"/>
              </w:rPr>
            </w:pPr>
            <w:r>
              <w:rPr>
                <w:rFonts w:eastAsia="Calibri" w:cstheme="minorHAnsi"/>
              </w:rPr>
              <w:t xml:space="preserve">Children learn about past events that are celebrated throughout the world and the reasons for the celebrations. They learn about the difference between present, past and future.  </w:t>
            </w:r>
          </w:p>
          <w:p w:rsidR="00344AAE" w:rsidP="00344AAE" w:rsidRDefault="00344AAE" w14:paraId="4CA23E57" w14:textId="77777777">
            <w:pPr>
              <w:widowControl w:val="0"/>
              <w:spacing w:after="0"/>
              <w:rPr>
                <w:rFonts w:eastAsia="Calibri" w:cstheme="minorHAnsi"/>
              </w:rPr>
            </w:pPr>
          </w:p>
          <w:p w:rsidRPr="00246F52" w:rsidR="009C0722" w:rsidP="009C0722" w:rsidRDefault="009C0722" w14:paraId="63472A5B" w14:textId="269CAF2B">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466B02" w:rsidP="00466B02" w:rsidRDefault="009C0722" w14:paraId="20E77432" w14:textId="0314ED11">
            <w:pPr>
              <w:widowControl w:val="0"/>
              <w:spacing w:after="0" w:line="240" w:lineRule="auto"/>
              <w:rPr>
                <w:rFonts w:cstheme="minorHAnsi"/>
                <w:color w:val="FFC000"/>
              </w:rPr>
            </w:pPr>
            <w:r>
              <w:rPr>
                <w:rFonts w:cstheme="minorHAnsi"/>
                <w:color w:val="FFC000"/>
              </w:rPr>
              <w:t>Children</w:t>
            </w:r>
            <w:r w:rsidRPr="00E45F83" w:rsidR="00F643A6">
              <w:rPr>
                <w:rFonts w:cstheme="minorHAnsi"/>
                <w:color w:val="FFC000"/>
              </w:rPr>
              <w:t xml:space="preserve"> </w:t>
            </w:r>
            <w:r w:rsidR="00466B02">
              <w:rPr>
                <w:rFonts w:cstheme="minorHAnsi"/>
                <w:color w:val="FFC000"/>
              </w:rPr>
              <w:t>learning about local history and significant events will support and enhance their knowledge of other religions as part of RE assemblies.</w:t>
            </w:r>
          </w:p>
          <w:p w:rsidR="00EE6448" w:rsidP="00466B02" w:rsidRDefault="00EE6448" w14:paraId="54D750DC" w14:textId="1803205E">
            <w:pPr>
              <w:widowControl w:val="0"/>
              <w:spacing w:after="0" w:line="240" w:lineRule="auto"/>
              <w:rPr>
                <w:rFonts w:cstheme="minorHAnsi"/>
                <w:color w:val="FFC000"/>
              </w:rPr>
            </w:pPr>
            <w:r>
              <w:rPr>
                <w:rFonts w:cstheme="minorHAnsi"/>
                <w:color w:val="FFC000"/>
              </w:rPr>
              <w:t>Learning of chronology will contribute to the ordering of stories (simple recount – literacy).</w:t>
            </w:r>
          </w:p>
          <w:p w:rsidR="00466B02" w:rsidP="00466B02" w:rsidRDefault="00466B02" w14:paraId="365E00E0" w14:textId="77777777">
            <w:pPr>
              <w:widowControl w:val="0"/>
              <w:spacing w:after="0" w:line="240" w:lineRule="auto"/>
              <w:rPr>
                <w:rFonts w:eastAsia="Calibri" w:cstheme="minorHAnsi"/>
                <w:b/>
                <w:bCs/>
                <w:color w:val="00B050"/>
                <w:u w:val="single"/>
              </w:rPr>
            </w:pPr>
          </w:p>
          <w:p w:rsidRPr="00246F52" w:rsidR="009C0722" w:rsidP="00466B02" w:rsidRDefault="009C0722" w14:paraId="2939BCCE" w14:textId="6A616B4B">
            <w:pPr>
              <w:widowControl w:val="0"/>
              <w:spacing w:after="0" w:line="240" w:lineRule="auto"/>
              <w:rPr>
                <w:rFonts w:eastAsia="Calibri" w:cstheme="minorHAnsi"/>
                <w:b/>
                <w:bCs/>
                <w:color w:val="00B050"/>
                <w:u w:val="single"/>
              </w:rPr>
            </w:pPr>
            <w:r w:rsidRPr="00246F52">
              <w:rPr>
                <w:rFonts w:eastAsia="Calibri" w:cstheme="minorHAnsi"/>
                <w:b/>
                <w:bCs/>
                <w:color w:val="00B050"/>
                <w:u w:val="single"/>
              </w:rPr>
              <w:t>Future Learning</w:t>
            </w:r>
          </w:p>
          <w:p w:rsidR="009C0722" w:rsidP="78977449" w:rsidRDefault="00EE6448" w14:paraId="3F729137" w14:textId="78E26EFB">
            <w:pPr>
              <w:widowControl w:val="0"/>
              <w:spacing w:after="0" w:line="240" w:lineRule="auto"/>
              <w:rPr>
                <w:color w:val="00B050"/>
              </w:rPr>
            </w:pPr>
            <w:r>
              <w:rPr>
                <w:color w:val="00B050"/>
              </w:rPr>
              <w:t xml:space="preserve">Remembrance will be revisited in </w:t>
            </w:r>
            <w:r w:rsidR="00737C4E">
              <w:rPr>
                <w:color w:val="00B050"/>
              </w:rPr>
              <w:t xml:space="preserve">in KS1 and </w:t>
            </w:r>
            <w:r w:rsidR="0042101D">
              <w:rPr>
                <w:color w:val="00B050"/>
              </w:rPr>
              <w:t>KS2 and</w:t>
            </w:r>
            <w:r>
              <w:rPr>
                <w:color w:val="00B050"/>
              </w:rPr>
              <w:t xml:space="preserve"> learnt about in greater depth in Y6. </w:t>
            </w:r>
          </w:p>
          <w:p w:rsidRPr="0072715D" w:rsidR="00D110FD" w:rsidP="0042101D" w:rsidRDefault="00314DB8" w14:paraId="0104D634" w14:textId="54DEDF45">
            <w:pPr>
              <w:widowControl w:val="0"/>
              <w:spacing w:after="0" w:line="240" w:lineRule="auto"/>
              <w:rPr>
                <w:rFonts w:cstheme="minorHAnsi"/>
              </w:rPr>
            </w:pPr>
            <w:r>
              <w:rPr>
                <w:color w:val="00B050"/>
              </w:rPr>
              <w:t>Guy Fawkes is discussed in more depth in Y1/2.</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091796" w:rsidR="00344AAE" w:rsidP="00344AAE" w:rsidRDefault="00344AAE" w14:paraId="62E61444" w14:textId="77777777">
            <w:pPr>
              <w:widowControl w:val="0"/>
              <w:spacing w:after="0" w:line="240" w:lineRule="auto"/>
              <w:rPr>
                <w:rFonts w:cstheme="minorHAnsi"/>
                <w:b/>
                <w:bCs/>
                <w:u w:val="single"/>
              </w:rPr>
            </w:pPr>
            <w:r w:rsidRPr="00091796">
              <w:rPr>
                <w:rFonts w:cstheme="minorHAnsi"/>
                <w:b/>
                <w:bCs/>
                <w:u w:val="single"/>
              </w:rPr>
              <w:t>Current Learning</w:t>
            </w:r>
          </w:p>
          <w:p w:rsidR="00344AAE" w:rsidP="00344AAE" w:rsidRDefault="00344AAE" w14:paraId="2FA467F2" w14:textId="58ABD14E">
            <w:pPr>
              <w:widowControl w:val="0"/>
              <w:spacing w:after="0"/>
              <w:rPr>
                <w:rFonts w:eastAsia="Calibri" w:cstheme="minorHAnsi"/>
              </w:rPr>
            </w:pPr>
            <w:r>
              <w:rPr>
                <w:rFonts w:eastAsia="Calibri" w:cstheme="minorHAnsi"/>
              </w:rPr>
              <w:t xml:space="preserve">Children practise differentiating between past, present and future. </w:t>
            </w:r>
          </w:p>
          <w:p w:rsidR="00344AAE" w:rsidP="00344AAE" w:rsidRDefault="00344AAE" w14:paraId="2EF0F710" w14:textId="77777777">
            <w:pPr>
              <w:widowControl w:val="0"/>
              <w:spacing w:after="0"/>
              <w:rPr>
                <w:rFonts w:eastAsia="Calibri" w:cstheme="minorHAnsi"/>
              </w:rPr>
            </w:pPr>
          </w:p>
          <w:p w:rsidRPr="00246F52" w:rsidR="00A90FBC" w:rsidP="00A90FBC" w:rsidRDefault="00A90FBC" w14:paraId="40B1E556"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314DB8" w:rsidP="00314DB8" w:rsidRDefault="00314DB8" w14:paraId="30E7AEC2" w14:textId="77777777">
            <w:pPr>
              <w:widowControl w:val="0"/>
              <w:spacing w:after="0" w:line="240" w:lineRule="auto"/>
              <w:rPr>
                <w:rFonts w:cstheme="minorHAnsi"/>
                <w:color w:val="FFC000"/>
              </w:rPr>
            </w:pPr>
            <w:r>
              <w:rPr>
                <w:rFonts w:cstheme="minorHAnsi"/>
                <w:color w:val="FFC000"/>
              </w:rPr>
              <w:t>Learning of chronology will contribute to the ordering of stories (simple recount – literacy).</w:t>
            </w:r>
          </w:p>
          <w:p w:rsidR="00A90FBC" w:rsidP="78977449" w:rsidRDefault="00A90FBC" w14:paraId="642EF281" w14:textId="77777777">
            <w:pPr>
              <w:widowControl w:val="0"/>
              <w:spacing w:after="0" w:line="240" w:lineRule="auto"/>
              <w:rPr>
                <w:color w:val="00B050"/>
              </w:rPr>
            </w:pPr>
          </w:p>
          <w:p w:rsidRPr="00246F52" w:rsidR="00A90FBC" w:rsidP="00A90FBC" w:rsidRDefault="00A90FBC" w14:paraId="402764F8"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Pr="0072715D" w:rsidR="00C6294A" w:rsidP="0009446C" w:rsidRDefault="00E32342" w14:paraId="319A395F" w14:textId="1CE9E9BA">
            <w:pPr>
              <w:widowControl w:val="0"/>
              <w:spacing w:after="0" w:line="240" w:lineRule="auto"/>
              <w:rPr>
                <w:rFonts w:cstheme="minorHAnsi"/>
              </w:rPr>
            </w:pPr>
            <w:r>
              <w:rPr>
                <w:color w:val="00B050"/>
              </w:rPr>
              <w:t>Chronology</w:t>
            </w:r>
            <w:r w:rsidR="00737C4E">
              <w:rPr>
                <w:color w:val="00B050"/>
              </w:rPr>
              <w:t xml:space="preserve"> learning contributes to the future understanding of a timeline which is revisited in KS1 and KS2.</w:t>
            </w:r>
            <w:r w:rsidRPr="00E45F83" w:rsidR="00765022">
              <w:rPr>
                <w:rFonts w:cstheme="minorHAnsi"/>
                <w:color w:val="00B050"/>
              </w:rPr>
              <w:t xml:space="preserv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4677B9" w:rsidP="004677B9" w:rsidRDefault="004677B9" w14:paraId="76E81B69"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Pr="0072715D" w:rsidR="00C6294A" w:rsidP="00810510" w:rsidRDefault="004677B9" w14:paraId="0497B900" w14:textId="25BD3DD8">
            <w:pPr>
              <w:widowControl w:val="0"/>
              <w:spacing w:after="0" w:line="240" w:lineRule="auto"/>
            </w:pPr>
            <w:r w:rsidRPr="00810510">
              <w:rPr>
                <w:color w:val="7030A0"/>
              </w:rPr>
              <w:t>Children revisit their learning from previous terms</w:t>
            </w:r>
            <w:r w:rsidRPr="00810510" w:rsidR="00466B02">
              <w:rPr>
                <w:color w:val="7030A0"/>
              </w:rPr>
              <w:t xml:space="preserve"> focusing on </w:t>
            </w:r>
            <w:r w:rsidRPr="00810510" w:rsidR="00810510">
              <w:rPr>
                <w:color w:val="7030A0"/>
              </w:rPr>
              <w:t>the passing of time.</w:t>
            </w:r>
          </w:p>
        </w:tc>
      </w:tr>
      <w:tr w:rsidRPr="00954DBE" w:rsidR="00AE1D69" w:rsidTr="7F12B2D5" w14:paraId="1CC4EFA8" w14:textId="77777777">
        <w:trPr>
          <w:trHeight w:val="464"/>
        </w:trPr>
        <w:tc>
          <w:tcPr>
            <w:tcW w:w="1423" w:type="dxa"/>
            <w:vMerge/>
            <w:tcMar/>
            <w:vAlign w:val="center"/>
          </w:tcPr>
          <w:p w:rsidRPr="0075642C" w:rsidR="00AE1D69" w:rsidP="00AE1D69" w:rsidRDefault="00AE1D69" w14:paraId="74A08D79" w14:textId="77777777">
            <w:pPr>
              <w:widowControl w:val="0"/>
              <w:spacing w:after="0" w:line="240" w:lineRule="auto"/>
              <w:jc w:val="center"/>
              <w:rPr>
                <w:rFonts w:cstheme="minorHAnsi"/>
                <w:b/>
                <w:bCs/>
                <w:sz w:val="24"/>
                <w:szCs w:val="24"/>
              </w:rPr>
            </w:pPr>
          </w:p>
        </w:tc>
        <w:tc>
          <w:tcPr>
            <w:tcW w:w="1110"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75642C" w:rsidR="00AE1D69" w:rsidP="00AE1D69" w:rsidRDefault="00AE1D69" w14:paraId="4E6040DC" w14:textId="199990DF">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00AE1D69" w:rsidRDefault="00AE1D69" w14:paraId="5DA512F5" w14:textId="0F51425C">
            <w:pPr>
              <w:widowControl w:val="0"/>
              <w:spacing w:after="0" w:line="240" w:lineRule="auto"/>
              <w:jc w:val="center"/>
              <w:rPr>
                <w:rFonts w:cstheme="minorHAnsi"/>
              </w:rPr>
            </w:pPr>
            <w:r>
              <w:rPr>
                <w:rStyle w:val="normaltextrun"/>
                <w:rFonts w:cstheme="minorHAnsi"/>
                <w:color w:val="000000"/>
                <w:shd w:val="clear" w:color="auto" w:fill="FFFFFF"/>
              </w:rPr>
              <w:t>H</w:t>
            </w:r>
            <w:r>
              <w:rPr>
                <w:rStyle w:val="normaltextrun"/>
                <w:color w:val="000000"/>
                <w:shd w:val="clear" w:color="auto" w:fill="FFFFFF"/>
              </w:rPr>
              <w:t>ow do we celebrate differently</w:t>
            </w:r>
            <w:r w:rsidRPr="0072715D">
              <w:rPr>
                <w:rStyle w:val="normaltextrun"/>
                <w:rFonts w:cstheme="minorHAnsi"/>
                <w:color w:val="000000"/>
                <w:shd w:val="clear" w:color="auto" w:fill="FFFFFF"/>
              </w:rPr>
              <w:t>? </w:t>
            </w:r>
            <w:r w:rsidRPr="0072715D">
              <w:rPr>
                <w:rStyle w:val="eop"/>
                <w:rFonts w:cstheme="minorHAnsi"/>
                <w:color w:val="000000"/>
                <w:shd w:val="clear" w:color="auto" w:fill="FFFFFF"/>
              </w:rPr>
              <w:t> </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00AE1D69" w:rsidRDefault="00AE1D69" w14:paraId="20D53572" w14:textId="22C8FDBB">
            <w:pPr>
              <w:widowControl w:val="0"/>
              <w:spacing w:after="0" w:line="240" w:lineRule="auto"/>
              <w:jc w:val="center"/>
              <w:rPr>
                <w:rFonts w:cstheme="minorHAnsi"/>
              </w:rPr>
            </w:pPr>
            <w:r>
              <w:rPr>
                <w:rStyle w:val="normaltextrun"/>
                <w:rFonts w:cstheme="minorHAnsi"/>
                <w:color w:val="000000"/>
                <w:shd w:val="clear" w:color="auto" w:fill="FFFFFF"/>
              </w:rPr>
              <w:t>W</w:t>
            </w:r>
            <w:r>
              <w:rPr>
                <w:rStyle w:val="normaltextrun"/>
                <w:color w:val="000000"/>
                <w:shd w:val="clear" w:color="auto" w:fill="FFFFFF"/>
              </w:rPr>
              <w:t>here would you like to explore</w:t>
            </w:r>
            <w:r w:rsidRPr="0072715D">
              <w:rPr>
                <w:rStyle w:val="normaltextrun"/>
                <w:rFonts w:cstheme="minorHAnsi"/>
                <w:color w:val="000000"/>
                <w:shd w:val="clear" w:color="auto" w:fill="FFFFFF"/>
              </w:rPr>
              <w:t>?</w:t>
            </w:r>
            <w:r w:rsidRPr="0072715D">
              <w:rPr>
                <w:rStyle w:val="eop"/>
                <w:rFonts w:cstheme="minorHAnsi"/>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00AE1D69" w:rsidRDefault="00735119" w14:paraId="2E70143B" w14:textId="78721DDF">
            <w:pPr>
              <w:widowControl w:val="0"/>
              <w:spacing w:after="0" w:line="240" w:lineRule="auto"/>
              <w:jc w:val="center"/>
              <w:rPr>
                <w:rFonts w:cstheme="minorHAnsi"/>
              </w:rPr>
            </w:pPr>
            <w:r>
              <w:rPr>
                <w:rStyle w:val="normaltextrun"/>
              </w:rPr>
              <w:t>Is art all around us?</w:t>
            </w:r>
            <w:r w:rsidRPr="0072715D" w:rsidR="00AE1D69">
              <w:rPr>
                <w:rStyle w:val="eop"/>
                <w:rFonts w:cstheme="minorHAnsi"/>
                <w:color w:val="000000"/>
                <w:shd w:val="clear" w:color="auto" w:fill="FFFFFF"/>
              </w:rPr>
              <w:t> </w:t>
            </w:r>
          </w:p>
        </w:tc>
      </w:tr>
      <w:tr w:rsidRPr="00954DBE" w:rsidR="00AE1D69" w:rsidTr="7F12B2D5" w14:paraId="28A19080" w14:textId="77777777">
        <w:trPr>
          <w:trHeight w:val="464"/>
        </w:trPr>
        <w:tc>
          <w:tcPr>
            <w:tcW w:w="1423" w:type="dxa"/>
            <w:vMerge/>
            <w:tcMar/>
            <w:vAlign w:val="center"/>
          </w:tcPr>
          <w:p w:rsidRPr="0075642C" w:rsidR="00AE1D69" w:rsidP="00AE1D69" w:rsidRDefault="00AE1D69" w14:paraId="4A2AB9CD" w14:textId="77777777">
            <w:pPr>
              <w:widowControl w:val="0"/>
              <w:spacing w:after="0" w:line="240" w:lineRule="auto"/>
              <w:jc w:val="center"/>
              <w:rPr>
                <w:rFonts w:cstheme="minorHAnsi"/>
                <w:b/>
                <w:bCs/>
                <w:sz w:val="24"/>
                <w:szCs w:val="24"/>
              </w:rPr>
            </w:pPr>
          </w:p>
        </w:tc>
        <w:tc>
          <w:tcPr>
            <w:tcW w:w="1110"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75642C" w:rsidR="00AE1D69" w:rsidP="00AE1D69" w:rsidRDefault="00AE1D69" w14:paraId="6426C908" w14:textId="01C65191">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00AE1D69" w:rsidRDefault="00AE1D69" w14:paraId="3EFB36C3" w14:textId="4BFC764A">
            <w:pPr>
              <w:widowControl w:val="0"/>
              <w:spacing w:after="0" w:line="240" w:lineRule="auto"/>
              <w:jc w:val="center"/>
              <w:rPr>
                <w:rFonts w:cstheme="minorHAnsi"/>
                <w:color w:val="7030A0"/>
              </w:rPr>
            </w:pPr>
            <w:r w:rsidRPr="00711261">
              <w:rPr>
                <w:rFonts w:cstheme="minorHAnsi"/>
                <w:b/>
                <w:bCs/>
                <w:color w:val="000000" w:themeColor="text1"/>
                <w:highlight w:val="yellow"/>
              </w:rPr>
              <w:t>Dr</w:t>
            </w:r>
            <w:r w:rsidRPr="0072715D">
              <w:rPr>
                <w:rFonts w:cstheme="minorHAnsi"/>
                <w:b/>
                <w:bCs/>
                <w:color w:val="000000" w:themeColor="text1"/>
              </w:rPr>
              <w:t xml:space="preserve"> / En / </w:t>
            </w:r>
            <w:r w:rsidRPr="00711261">
              <w:rPr>
                <w:rFonts w:cstheme="minorHAnsi"/>
                <w:b/>
                <w:bCs/>
                <w:color w:val="000000" w:themeColor="text1"/>
              </w:rPr>
              <w:t>Dis</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00AE1D69" w:rsidRDefault="00AE1D69" w14:paraId="46709E2C" w14:textId="1610C98C">
            <w:pPr>
              <w:widowControl w:val="0"/>
              <w:spacing w:after="0" w:line="240" w:lineRule="auto"/>
              <w:jc w:val="center"/>
              <w:rPr>
                <w:rFonts w:cstheme="minorHAnsi"/>
              </w:rPr>
            </w:pPr>
            <w:r w:rsidRPr="00B709C2">
              <w:rPr>
                <w:rFonts w:cstheme="minorHAnsi"/>
                <w:b/>
                <w:bCs/>
                <w:color w:val="000000" w:themeColor="text1"/>
              </w:rPr>
              <w:t>Dr</w:t>
            </w:r>
            <w:r w:rsidRPr="0072715D">
              <w:rPr>
                <w:rFonts w:cstheme="minorHAnsi"/>
                <w:b/>
                <w:bCs/>
                <w:color w:val="000000" w:themeColor="text1"/>
              </w:rPr>
              <w:t xml:space="preserve"> / En / </w:t>
            </w:r>
            <w:r w:rsidRPr="00B709C2">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00AE1D69" w:rsidRDefault="00AE1D69" w14:paraId="6970D4D3" w14:textId="25CDCFA1">
            <w:pPr>
              <w:widowControl w:val="0"/>
              <w:spacing w:after="0" w:line="240" w:lineRule="auto"/>
              <w:jc w:val="center"/>
              <w:rPr>
                <w:rFonts w:cstheme="minorHAnsi"/>
                <w:color w:val="7030A0"/>
              </w:rPr>
            </w:pPr>
            <w:r w:rsidRPr="0072715D">
              <w:rPr>
                <w:rFonts w:cstheme="minorHAnsi"/>
                <w:b/>
                <w:bCs/>
                <w:color w:val="000000" w:themeColor="text1"/>
              </w:rPr>
              <w:t xml:space="preserve">Dr / En / </w:t>
            </w:r>
            <w:r w:rsidRPr="0072715D">
              <w:rPr>
                <w:rFonts w:cstheme="minorHAnsi"/>
                <w:b/>
                <w:bCs/>
                <w:color w:val="000000" w:themeColor="text1"/>
                <w:highlight w:val="yellow"/>
              </w:rPr>
              <w:t>Dis</w:t>
            </w:r>
          </w:p>
        </w:tc>
      </w:tr>
      <w:tr w:rsidR="6763AC50" w:rsidTr="7F12B2D5" w14:paraId="350C0E11" w14:textId="77777777">
        <w:trPr>
          <w:trHeight w:val="464"/>
        </w:trPr>
        <w:tc>
          <w:tcPr>
            <w:tcW w:w="1423" w:type="dxa"/>
            <w:tcBorders>
              <w:top w:val="single" w:color="auto" w:sz="4" w:space="0"/>
              <w:left w:val="single" w:color="auto" w:sz="4" w:space="0"/>
              <w:bottom w:val="single" w:color="auto" w:sz="4" w:space="0"/>
              <w:right w:val="single" w:color="auto" w:sz="4" w:space="0"/>
            </w:tcBorders>
            <w:tcMar/>
            <w:vAlign w:val="center"/>
          </w:tcPr>
          <w:p w:rsidR="6763AC50" w:rsidP="6763AC50" w:rsidRDefault="6763AC50" w14:paraId="633A6096" w14:textId="5713AF02">
            <w:pPr>
              <w:spacing w:line="240" w:lineRule="auto"/>
              <w:jc w:val="center"/>
              <w:rPr>
                <w:b/>
                <w:bCs/>
                <w:sz w:val="24"/>
                <w:szCs w:val="24"/>
              </w:rPr>
            </w:pPr>
          </w:p>
        </w:tc>
        <w:tc>
          <w:tcPr>
            <w:tcW w:w="1110"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6763AC50" w:rsidP="6763AC50" w:rsidRDefault="6763AC50" w14:paraId="6BF31953" w14:textId="68CD60FC">
            <w:pPr>
              <w:spacing w:after="0"/>
              <w:jc w:val="center"/>
            </w:pPr>
            <w:r w:rsidRPr="6763AC50">
              <w:rPr>
                <w:rFonts w:ascii="Calibri" w:hAnsi="Calibri" w:eastAsia="Calibri" w:cs="Calibri"/>
                <w:b/>
                <w:bCs/>
                <w:color w:val="000000" w:themeColor="text1"/>
                <w:sz w:val="24"/>
                <w:szCs w:val="24"/>
              </w:rPr>
              <w:t>End points F1</w:t>
            </w:r>
          </w:p>
        </w:tc>
        <w:tc>
          <w:tcPr>
            <w:tcW w:w="1938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6763AC50" w:rsidP="6763AC50" w:rsidRDefault="6763AC50" w14:paraId="7BC283F7" w14:textId="18724784">
            <w:pPr>
              <w:spacing w:line="257" w:lineRule="auto"/>
            </w:pPr>
            <w:r w:rsidRPr="6763AC50">
              <w:rPr>
                <w:rFonts w:ascii="Calibri" w:hAnsi="Calibri" w:eastAsia="Calibri" w:cs="Calibri"/>
                <w:b/>
                <w:bCs/>
                <w:sz w:val="18"/>
                <w:szCs w:val="18"/>
              </w:rPr>
              <w:t>Children should be able to:</w:t>
            </w:r>
          </w:p>
          <w:p w:rsidR="6763AC50" w:rsidP="6763AC50" w:rsidRDefault="6763AC50" w14:paraId="40CD1F7E" w14:textId="33893497">
            <w:pPr>
              <w:spacing w:line="257" w:lineRule="auto"/>
            </w:pPr>
            <w:r w:rsidRPr="6763AC50">
              <w:rPr>
                <w:rFonts w:ascii="Calibri" w:hAnsi="Calibri" w:eastAsia="Calibri" w:cs="Calibri"/>
                <w:sz w:val="18"/>
                <w:szCs w:val="18"/>
              </w:rPr>
              <w:t xml:space="preserve"> </w:t>
            </w:r>
          </w:p>
          <w:p w:rsidR="6763AC50" w:rsidP="6763AC50" w:rsidRDefault="6763AC50" w14:paraId="1196E0DD" w14:textId="6BC8770E">
            <w:pPr>
              <w:spacing w:line="257" w:lineRule="auto"/>
            </w:pPr>
            <w:r w:rsidRPr="6763AC50">
              <w:rPr>
                <w:rFonts w:ascii="Calibri" w:hAnsi="Calibri" w:eastAsia="Calibri" w:cs="Calibri"/>
                <w:sz w:val="18"/>
                <w:szCs w:val="18"/>
              </w:rPr>
              <w:t>Recall the knowledge specified within the KKPDs for Nursery</w:t>
            </w:r>
          </w:p>
          <w:p w:rsidR="6763AC50" w:rsidP="6763AC50" w:rsidRDefault="6763AC50" w14:paraId="7C06301E" w14:textId="7BE88346">
            <w:pPr>
              <w:spacing w:line="257" w:lineRule="auto"/>
            </w:pPr>
            <w:r w:rsidRPr="6763AC50">
              <w:rPr>
                <w:rFonts w:ascii="Calibri" w:hAnsi="Calibri" w:eastAsia="Calibri" w:cs="Calibri"/>
                <w:sz w:val="18"/>
                <w:szCs w:val="18"/>
              </w:rPr>
              <w:t xml:space="preserve"> </w:t>
            </w:r>
          </w:p>
          <w:p w:rsidR="6763AC50" w:rsidP="6763AC50" w:rsidRDefault="6763AC50" w14:paraId="2CE4449C" w14:textId="6D497B03">
            <w:pPr>
              <w:spacing w:line="257" w:lineRule="auto"/>
            </w:pPr>
            <w:r w:rsidRPr="6763AC50">
              <w:rPr>
                <w:rFonts w:ascii="Calibri" w:hAnsi="Calibri" w:eastAsia="Calibri" w:cs="Calibri"/>
                <w:sz w:val="18"/>
                <w:szCs w:val="18"/>
              </w:rPr>
              <w:t>Talk about what happened in the very recent past (i.e. yesterday at school or a recent family event)</w:t>
            </w:r>
          </w:p>
          <w:p w:rsidR="6763AC50" w:rsidP="6763AC50" w:rsidRDefault="6763AC50" w14:paraId="1DA13BA9" w14:textId="532BD1A3">
            <w:pPr>
              <w:spacing w:line="257" w:lineRule="auto"/>
            </w:pPr>
            <w:r w:rsidRPr="6763AC50">
              <w:rPr>
                <w:rFonts w:ascii="Calibri" w:hAnsi="Calibri" w:eastAsia="Calibri" w:cs="Calibri"/>
                <w:sz w:val="18"/>
                <w:szCs w:val="18"/>
              </w:rPr>
              <w:t xml:space="preserve"> </w:t>
            </w:r>
          </w:p>
          <w:p w:rsidR="6763AC50" w:rsidP="6763AC50" w:rsidRDefault="6763AC50" w14:paraId="7184A229" w14:textId="32A17D76">
            <w:pPr>
              <w:spacing w:after="0"/>
            </w:pPr>
            <w:r w:rsidRPr="6763AC50">
              <w:rPr>
                <w:rFonts w:ascii="Calibri" w:hAnsi="Calibri" w:eastAsia="Calibri" w:cs="Calibri"/>
                <w:sz w:val="18"/>
                <w:szCs w:val="18"/>
              </w:rPr>
              <w:t>Talk about things that change over time (i.e. people, homes, places)</w:t>
            </w:r>
          </w:p>
        </w:tc>
      </w:tr>
      <w:tr w:rsidRPr="00954DBE" w:rsidR="00EA0261" w:rsidTr="7F12B2D5" w14:paraId="167EC231" w14:textId="77777777">
        <w:trPr>
          <w:trHeight w:val="464"/>
        </w:trPr>
        <w:tc>
          <w:tcPr>
            <w:tcW w:w="21917" w:type="dxa"/>
            <w:gridSpan w:val="5"/>
            <w:tcBorders>
              <w:right w:val="single" w:color="000000" w:themeColor="text1" w:sz="4" w:space="0"/>
            </w:tcBorders>
            <w:shd w:val="clear" w:color="auto" w:fill="E7E6E6" w:themeFill="background2"/>
            <w:tcMar/>
            <w:vAlign w:val="center"/>
          </w:tcPr>
          <w:p w:rsidR="00EA0261" w:rsidP="00AE1D69" w:rsidRDefault="00EA0261" w14:paraId="3586783B" w14:textId="77777777">
            <w:pPr>
              <w:widowControl w:val="0"/>
              <w:spacing w:after="0" w:line="240" w:lineRule="auto"/>
              <w:jc w:val="center"/>
              <w:rPr>
                <w:rFonts w:cstheme="minorHAnsi"/>
                <w:b/>
                <w:bCs/>
                <w:color w:val="000000" w:themeColor="text1"/>
              </w:rPr>
            </w:pPr>
          </w:p>
          <w:p w:rsidR="00EA0261" w:rsidP="00AE1D69" w:rsidRDefault="00EA0261" w14:paraId="7B4EC36E" w14:textId="7F7FD485">
            <w:pPr>
              <w:widowControl w:val="0"/>
              <w:spacing w:after="0" w:line="240" w:lineRule="auto"/>
              <w:jc w:val="center"/>
              <w:rPr>
                <w:rFonts w:cstheme="minorHAnsi"/>
                <w:b/>
                <w:bCs/>
                <w:color w:val="000000" w:themeColor="text1"/>
              </w:rPr>
            </w:pPr>
          </w:p>
          <w:p w:rsidR="00A67ED6" w:rsidP="00AE1D69" w:rsidRDefault="00A67ED6" w14:paraId="6608EE52" w14:textId="4A9C7755">
            <w:pPr>
              <w:widowControl w:val="0"/>
              <w:spacing w:after="0" w:line="240" w:lineRule="auto"/>
              <w:jc w:val="center"/>
              <w:rPr>
                <w:rFonts w:cstheme="minorHAnsi"/>
                <w:b/>
                <w:bCs/>
                <w:color w:val="000000" w:themeColor="text1"/>
              </w:rPr>
            </w:pPr>
          </w:p>
          <w:p w:rsidR="00A67ED6" w:rsidP="00AE1D69" w:rsidRDefault="00A67ED6" w14:paraId="6F9AC9A0" w14:textId="4009210B">
            <w:pPr>
              <w:widowControl w:val="0"/>
              <w:spacing w:after="0" w:line="240" w:lineRule="auto"/>
              <w:jc w:val="center"/>
              <w:rPr>
                <w:rFonts w:cstheme="minorHAnsi"/>
                <w:b/>
                <w:bCs/>
                <w:color w:val="000000" w:themeColor="text1"/>
              </w:rPr>
            </w:pPr>
          </w:p>
          <w:p w:rsidR="00A67ED6" w:rsidP="00AE1D69" w:rsidRDefault="00A67ED6" w14:paraId="39457904" w14:textId="76395712">
            <w:pPr>
              <w:widowControl w:val="0"/>
              <w:spacing w:after="0" w:line="240" w:lineRule="auto"/>
              <w:jc w:val="center"/>
              <w:rPr>
                <w:rFonts w:cstheme="minorHAnsi"/>
                <w:b/>
                <w:bCs/>
                <w:color w:val="000000" w:themeColor="text1"/>
              </w:rPr>
            </w:pPr>
          </w:p>
          <w:p w:rsidR="00A67ED6" w:rsidP="00AE1D69" w:rsidRDefault="00A67ED6" w14:paraId="10CE37CA" w14:textId="2261D2B7">
            <w:pPr>
              <w:widowControl w:val="0"/>
              <w:spacing w:after="0" w:line="240" w:lineRule="auto"/>
              <w:jc w:val="center"/>
              <w:rPr>
                <w:rFonts w:cstheme="minorHAnsi"/>
                <w:b/>
                <w:bCs/>
                <w:color w:val="000000" w:themeColor="text1"/>
              </w:rPr>
            </w:pPr>
          </w:p>
          <w:p w:rsidR="00A67ED6" w:rsidP="00AE1D69" w:rsidRDefault="00A67ED6" w14:paraId="1DDD787F" w14:textId="1F854D85">
            <w:pPr>
              <w:widowControl w:val="0"/>
              <w:spacing w:after="0" w:line="240" w:lineRule="auto"/>
              <w:jc w:val="center"/>
              <w:rPr>
                <w:rFonts w:cstheme="minorHAnsi"/>
                <w:b/>
                <w:bCs/>
                <w:color w:val="000000" w:themeColor="text1"/>
              </w:rPr>
            </w:pPr>
          </w:p>
          <w:p w:rsidR="00A67ED6" w:rsidP="00AE1D69" w:rsidRDefault="00A67ED6" w14:paraId="57FBBD1C" w14:textId="11C9545D">
            <w:pPr>
              <w:widowControl w:val="0"/>
              <w:spacing w:after="0" w:line="240" w:lineRule="auto"/>
              <w:jc w:val="center"/>
              <w:rPr>
                <w:rFonts w:cstheme="minorHAnsi"/>
                <w:b/>
                <w:bCs/>
                <w:color w:val="000000" w:themeColor="text1"/>
              </w:rPr>
            </w:pPr>
          </w:p>
          <w:p w:rsidR="00A67ED6" w:rsidP="00AE1D69" w:rsidRDefault="00A67ED6" w14:paraId="73B627C8" w14:textId="3CA74933">
            <w:pPr>
              <w:widowControl w:val="0"/>
              <w:spacing w:after="0" w:line="240" w:lineRule="auto"/>
              <w:jc w:val="center"/>
              <w:rPr>
                <w:rFonts w:cstheme="minorHAnsi"/>
                <w:b/>
                <w:bCs/>
                <w:color w:val="000000" w:themeColor="text1"/>
              </w:rPr>
            </w:pPr>
          </w:p>
          <w:p w:rsidR="00A67ED6" w:rsidP="00AE1D69" w:rsidRDefault="00A67ED6" w14:paraId="78B0028A" w14:textId="572EFE69">
            <w:pPr>
              <w:widowControl w:val="0"/>
              <w:spacing w:after="0" w:line="240" w:lineRule="auto"/>
              <w:jc w:val="center"/>
              <w:rPr>
                <w:rFonts w:cstheme="minorHAnsi"/>
                <w:b/>
                <w:bCs/>
                <w:color w:val="000000" w:themeColor="text1"/>
              </w:rPr>
            </w:pPr>
          </w:p>
          <w:p w:rsidR="00A67ED6" w:rsidP="00AE1D69" w:rsidRDefault="00A67ED6" w14:paraId="40E2F562" w14:textId="7193375F">
            <w:pPr>
              <w:widowControl w:val="0"/>
              <w:spacing w:after="0" w:line="240" w:lineRule="auto"/>
              <w:jc w:val="center"/>
              <w:rPr>
                <w:rFonts w:cstheme="minorHAnsi"/>
                <w:b/>
                <w:bCs/>
                <w:color w:val="000000" w:themeColor="text1"/>
              </w:rPr>
            </w:pPr>
          </w:p>
          <w:p w:rsidR="00A67ED6" w:rsidP="00AE1D69" w:rsidRDefault="00A67ED6" w14:paraId="37C03072" w14:textId="665E2C8A">
            <w:pPr>
              <w:widowControl w:val="0"/>
              <w:spacing w:after="0" w:line="240" w:lineRule="auto"/>
              <w:jc w:val="center"/>
              <w:rPr>
                <w:rFonts w:cstheme="minorHAnsi"/>
                <w:b/>
                <w:bCs/>
                <w:color w:val="000000" w:themeColor="text1"/>
              </w:rPr>
            </w:pPr>
          </w:p>
          <w:p w:rsidR="00A67ED6" w:rsidP="00AE1D69" w:rsidRDefault="00A67ED6" w14:paraId="45DF8937" w14:textId="7CC7366F">
            <w:pPr>
              <w:widowControl w:val="0"/>
              <w:spacing w:after="0" w:line="240" w:lineRule="auto"/>
              <w:jc w:val="center"/>
              <w:rPr>
                <w:rFonts w:cstheme="minorHAnsi"/>
                <w:b/>
                <w:bCs/>
                <w:color w:val="000000" w:themeColor="text1"/>
              </w:rPr>
            </w:pPr>
          </w:p>
          <w:p w:rsidR="00A67ED6" w:rsidP="00AE1D69" w:rsidRDefault="00A67ED6" w14:paraId="01803C42" w14:textId="730C620D">
            <w:pPr>
              <w:widowControl w:val="0"/>
              <w:spacing w:after="0" w:line="240" w:lineRule="auto"/>
              <w:jc w:val="center"/>
              <w:rPr>
                <w:rFonts w:cstheme="minorHAnsi"/>
                <w:b/>
                <w:bCs/>
                <w:color w:val="000000" w:themeColor="text1"/>
              </w:rPr>
            </w:pPr>
          </w:p>
          <w:p w:rsidR="00A67ED6" w:rsidP="00AE1D69" w:rsidRDefault="00A67ED6" w14:paraId="3D1A7DA4" w14:textId="361BFD09">
            <w:pPr>
              <w:widowControl w:val="0"/>
              <w:spacing w:after="0" w:line="240" w:lineRule="auto"/>
              <w:jc w:val="center"/>
              <w:rPr>
                <w:rFonts w:cstheme="minorHAnsi"/>
                <w:b/>
                <w:bCs/>
                <w:color w:val="000000" w:themeColor="text1"/>
              </w:rPr>
            </w:pPr>
          </w:p>
          <w:p w:rsidR="00A67ED6" w:rsidP="00AE1D69" w:rsidRDefault="00A67ED6" w14:paraId="6AC7027B" w14:textId="03AA7EB3">
            <w:pPr>
              <w:widowControl w:val="0"/>
              <w:spacing w:after="0" w:line="240" w:lineRule="auto"/>
              <w:jc w:val="center"/>
              <w:rPr>
                <w:rFonts w:cstheme="minorHAnsi"/>
                <w:b/>
                <w:bCs/>
                <w:color w:val="000000" w:themeColor="text1"/>
              </w:rPr>
            </w:pPr>
          </w:p>
          <w:p w:rsidR="00A67ED6" w:rsidP="00AE1D69" w:rsidRDefault="00A67ED6" w14:paraId="3ECB5951" w14:textId="0D05209E">
            <w:pPr>
              <w:widowControl w:val="0"/>
              <w:spacing w:after="0" w:line="240" w:lineRule="auto"/>
              <w:jc w:val="center"/>
              <w:rPr>
                <w:rFonts w:cstheme="minorHAnsi"/>
                <w:b/>
                <w:bCs/>
                <w:color w:val="000000" w:themeColor="text1"/>
              </w:rPr>
            </w:pPr>
          </w:p>
          <w:p w:rsidR="00A67ED6" w:rsidP="00AE1D69" w:rsidRDefault="00A67ED6" w14:paraId="18C10EF7" w14:textId="47EBAF43">
            <w:pPr>
              <w:widowControl w:val="0"/>
              <w:spacing w:after="0" w:line="240" w:lineRule="auto"/>
              <w:jc w:val="center"/>
              <w:rPr>
                <w:rFonts w:cstheme="minorHAnsi"/>
                <w:b/>
                <w:bCs/>
                <w:color w:val="000000" w:themeColor="text1"/>
              </w:rPr>
            </w:pPr>
          </w:p>
          <w:p w:rsidR="00A67ED6" w:rsidP="00AE1D69" w:rsidRDefault="00A67ED6" w14:paraId="37AF7C46" w14:textId="0484E23A">
            <w:pPr>
              <w:widowControl w:val="0"/>
              <w:spacing w:after="0" w:line="240" w:lineRule="auto"/>
              <w:jc w:val="center"/>
              <w:rPr>
                <w:rFonts w:cstheme="minorHAnsi"/>
                <w:b/>
                <w:bCs/>
                <w:color w:val="000000" w:themeColor="text1"/>
              </w:rPr>
            </w:pPr>
          </w:p>
          <w:p w:rsidR="00A67ED6" w:rsidP="00AE1D69" w:rsidRDefault="00A67ED6" w14:paraId="78E77148" w14:textId="5DE4F0DB">
            <w:pPr>
              <w:widowControl w:val="0"/>
              <w:spacing w:after="0" w:line="240" w:lineRule="auto"/>
              <w:jc w:val="center"/>
              <w:rPr>
                <w:rFonts w:cstheme="minorHAnsi"/>
                <w:b/>
                <w:bCs/>
                <w:color w:val="000000" w:themeColor="text1"/>
              </w:rPr>
            </w:pPr>
          </w:p>
          <w:p w:rsidR="00A67ED6" w:rsidP="00AE1D69" w:rsidRDefault="00A67ED6" w14:paraId="32F8E597" w14:textId="4DEEF1D0">
            <w:pPr>
              <w:widowControl w:val="0"/>
              <w:spacing w:after="0" w:line="240" w:lineRule="auto"/>
              <w:jc w:val="center"/>
              <w:rPr>
                <w:rFonts w:cstheme="minorHAnsi"/>
                <w:b/>
                <w:bCs/>
                <w:color w:val="000000" w:themeColor="text1"/>
              </w:rPr>
            </w:pPr>
          </w:p>
          <w:p w:rsidR="00A67ED6" w:rsidP="00AE1D69" w:rsidRDefault="00A67ED6" w14:paraId="62BF93C0" w14:textId="5FA90822">
            <w:pPr>
              <w:widowControl w:val="0"/>
              <w:spacing w:after="0" w:line="240" w:lineRule="auto"/>
              <w:jc w:val="center"/>
              <w:rPr>
                <w:rFonts w:cstheme="minorHAnsi"/>
                <w:b/>
                <w:bCs/>
                <w:color w:val="000000" w:themeColor="text1"/>
              </w:rPr>
            </w:pPr>
          </w:p>
          <w:p w:rsidR="00A67ED6" w:rsidP="00AE1D69" w:rsidRDefault="00A67ED6" w14:paraId="72A9E727" w14:textId="77777777">
            <w:pPr>
              <w:widowControl w:val="0"/>
              <w:spacing w:after="0" w:line="240" w:lineRule="auto"/>
              <w:jc w:val="center"/>
              <w:rPr>
                <w:rFonts w:cstheme="minorHAnsi"/>
                <w:b/>
                <w:bCs/>
                <w:color w:val="000000" w:themeColor="text1"/>
              </w:rPr>
            </w:pPr>
          </w:p>
          <w:p w:rsidRPr="0072715D" w:rsidR="00EA0261" w:rsidP="00EA0261" w:rsidRDefault="00EA0261" w14:paraId="11AF8B46" w14:textId="17AC5EDB">
            <w:pPr>
              <w:widowControl w:val="0"/>
              <w:spacing w:after="0" w:line="240" w:lineRule="auto"/>
              <w:rPr>
                <w:rFonts w:cstheme="minorHAnsi"/>
                <w:b/>
                <w:bCs/>
                <w:color w:val="000000" w:themeColor="text1"/>
              </w:rPr>
            </w:pPr>
          </w:p>
        </w:tc>
      </w:tr>
      <w:tr w:rsidRPr="00954DBE" w:rsidR="00132773" w:rsidTr="7F12B2D5" w14:paraId="0DC34E84" w14:textId="77777777">
        <w:trPr>
          <w:trHeight w:val="464"/>
        </w:trPr>
        <w:tc>
          <w:tcPr>
            <w:tcW w:w="1423" w:type="dxa"/>
            <w:vMerge w:val="restart"/>
            <w:tcBorders>
              <w:top w:val="single" w:color="auto" w:sz="4" w:space="0"/>
              <w:left w:val="single" w:color="000000" w:themeColor="text1" w:sz="4" w:space="0"/>
              <w:right w:val="single" w:color="000000" w:themeColor="text1" w:sz="4" w:space="0"/>
            </w:tcBorders>
            <w:tcMar/>
            <w:vAlign w:val="center"/>
          </w:tcPr>
          <w:p w:rsidRPr="0075642C" w:rsidR="00132773" w:rsidP="00132773" w:rsidRDefault="00006E1C" w14:paraId="2DC92FA5" w14:textId="0FED42A5">
            <w:pPr>
              <w:widowControl w:val="0"/>
              <w:spacing w:after="0" w:line="240" w:lineRule="auto"/>
              <w:jc w:val="center"/>
              <w:rPr>
                <w:rFonts w:cstheme="minorHAnsi"/>
                <w:b/>
                <w:bCs/>
                <w:sz w:val="24"/>
                <w:szCs w:val="24"/>
              </w:rPr>
            </w:pPr>
            <w:r>
              <w:rPr>
                <w:rFonts w:cstheme="minorHAnsi"/>
                <w:b/>
                <w:bCs/>
                <w:sz w:val="24"/>
                <w:szCs w:val="24"/>
              </w:rPr>
              <w:lastRenderedPageBreak/>
              <w:t>F2</w:t>
            </w: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32773" w:rsidP="00132773" w:rsidRDefault="00132773" w14:paraId="653DCAF9"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132773" w:rsidP="00132773" w:rsidRDefault="00132773" w14:paraId="1A358E22" w14:textId="0EA0A38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B630A0" w:rsidP="00B630A0" w:rsidRDefault="00B630A0" w14:paraId="7A5C761B" w14:textId="6F4C3056">
            <w:pPr>
              <w:widowControl w:val="0"/>
              <w:spacing w:after="0" w:line="240" w:lineRule="auto"/>
              <w:jc w:val="center"/>
              <w:rPr>
                <w:rFonts w:eastAsia="Calibri" w:cstheme="minorHAnsi"/>
                <w:b/>
                <w:bCs/>
              </w:rPr>
            </w:pPr>
            <w:r>
              <w:rPr>
                <w:rFonts w:eastAsia="Calibri" w:cstheme="minorHAnsi"/>
                <w:b/>
                <w:bCs/>
              </w:rPr>
              <w:t>Changes within living memory</w:t>
            </w:r>
          </w:p>
          <w:p w:rsidR="00B630A0" w:rsidP="00B630A0" w:rsidRDefault="00B630A0" w14:paraId="58E7541E" w14:textId="0D0ADC54">
            <w:pPr>
              <w:widowControl w:val="0"/>
              <w:spacing w:after="0" w:line="240" w:lineRule="auto"/>
              <w:jc w:val="center"/>
              <w:rPr>
                <w:rFonts w:eastAsia="Calibri" w:cstheme="minorHAnsi"/>
                <w:b/>
                <w:bCs/>
              </w:rPr>
            </w:pPr>
            <w:r>
              <w:rPr>
                <w:rFonts w:eastAsia="Calibri" w:cstheme="minorHAnsi"/>
                <w:b/>
                <w:bCs/>
              </w:rPr>
              <w:t>Beyond living memory</w:t>
            </w:r>
          </w:p>
          <w:p w:rsidR="00B630A0" w:rsidP="00B630A0" w:rsidRDefault="00B630A0" w14:paraId="482BDF72" w14:textId="77777777">
            <w:pPr>
              <w:widowControl w:val="0"/>
              <w:spacing w:after="0" w:line="240" w:lineRule="auto"/>
              <w:jc w:val="center"/>
              <w:rPr>
                <w:rFonts w:cstheme="minorHAnsi"/>
                <w:b/>
                <w:bCs/>
              </w:rPr>
            </w:pPr>
            <w:r>
              <w:rPr>
                <w:rFonts w:cstheme="minorHAnsi"/>
                <w:b/>
                <w:bCs/>
              </w:rPr>
              <w:t>Lives of significant people</w:t>
            </w:r>
          </w:p>
          <w:p w:rsidR="00B630A0" w:rsidP="00B630A0" w:rsidRDefault="00B630A0" w14:paraId="5627F925" w14:textId="77777777">
            <w:pPr>
              <w:widowControl w:val="0"/>
              <w:spacing w:after="0" w:line="240" w:lineRule="auto"/>
              <w:jc w:val="center"/>
              <w:rPr>
                <w:rFonts w:cstheme="minorHAnsi"/>
                <w:b/>
                <w:bCs/>
              </w:rPr>
            </w:pPr>
            <w:r>
              <w:rPr>
                <w:rFonts w:cstheme="minorHAnsi"/>
                <w:b/>
                <w:bCs/>
              </w:rPr>
              <w:t>Local history</w:t>
            </w:r>
          </w:p>
          <w:p w:rsidR="00B630A0" w:rsidP="00B630A0" w:rsidRDefault="00B630A0" w14:paraId="568DED63" w14:textId="77777777">
            <w:pPr>
              <w:widowControl w:val="0"/>
              <w:spacing w:after="0" w:line="240" w:lineRule="auto"/>
              <w:jc w:val="center"/>
              <w:rPr>
                <w:rFonts w:cstheme="minorHAnsi"/>
                <w:b/>
                <w:bCs/>
              </w:rPr>
            </w:pPr>
            <w:r>
              <w:rPr>
                <w:rFonts w:cstheme="minorHAnsi"/>
                <w:b/>
                <w:bCs/>
              </w:rPr>
              <w:t>Historical enquiry</w:t>
            </w:r>
          </w:p>
          <w:p w:rsidR="00132773" w:rsidP="00B630A0" w:rsidRDefault="00B630A0" w14:paraId="3F8AA28E" w14:textId="77777777">
            <w:pPr>
              <w:widowControl w:val="0"/>
              <w:spacing w:after="0" w:line="240" w:lineRule="auto"/>
              <w:jc w:val="center"/>
              <w:rPr>
                <w:rFonts w:cstheme="minorHAnsi"/>
                <w:b/>
                <w:bCs/>
              </w:rPr>
            </w:pPr>
            <w:r>
              <w:rPr>
                <w:rFonts w:cstheme="minorHAnsi"/>
                <w:b/>
                <w:bCs/>
              </w:rPr>
              <w:t>Chronology</w:t>
            </w:r>
          </w:p>
          <w:p w:rsidRPr="00533AF7" w:rsidR="0019436E" w:rsidP="0019436E" w:rsidRDefault="0019436E" w14:paraId="5539C93E" w14:textId="77777777">
            <w:pPr>
              <w:spacing w:after="0"/>
              <w:jc w:val="center"/>
              <w:rPr>
                <w:b/>
                <w:bCs/>
              </w:rPr>
            </w:pPr>
            <w:r w:rsidRPr="00533AF7">
              <w:rPr>
                <w:rFonts w:cstheme="minorHAnsi"/>
                <w:b/>
                <w:bCs/>
              </w:rPr>
              <w:t>S</w:t>
            </w:r>
            <w:r w:rsidRPr="00533AF7">
              <w:rPr>
                <w:b/>
                <w:bCs/>
              </w:rPr>
              <w:t>imilarity and Difference</w:t>
            </w:r>
          </w:p>
          <w:p w:rsidRPr="00533AF7" w:rsidR="0019436E" w:rsidP="0019436E" w:rsidRDefault="0019436E" w14:paraId="24EA24CB" w14:textId="77777777">
            <w:pPr>
              <w:spacing w:after="0"/>
              <w:jc w:val="center"/>
              <w:rPr>
                <w:rFonts w:cstheme="minorHAnsi"/>
                <w:b/>
                <w:bCs/>
              </w:rPr>
            </w:pPr>
            <w:r w:rsidRPr="00533AF7">
              <w:rPr>
                <w:rFonts w:cstheme="minorHAnsi"/>
                <w:b/>
                <w:bCs/>
              </w:rPr>
              <w:t>Continuity and Change</w:t>
            </w:r>
          </w:p>
          <w:p w:rsidRPr="0072715D" w:rsidR="0019436E" w:rsidP="0019436E" w:rsidRDefault="0019436E" w14:paraId="139A7144" w14:textId="45924E59">
            <w:pPr>
              <w:widowControl w:val="0"/>
              <w:spacing w:after="0" w:line="240" w:lineRule="auto"/>
              <w:jc w:val="center"/>
              <w:rPr>
                <w:rFonts w:cstheme="minorHAnsi"/>
                <w:b/>
                <w:bCs/>
              </w:rPr>
            </w:pPr>
            <w:r w:rsidRPr="00533AF7">
              <w:rPr>
                <w:rFonts w:cstheme="minorHAnsi"/>
                <w:b/>
                <w:bCs/>
              </w:rPr>
              <w:t>Cause and Consequence</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B630A0" w:rsidP="00B630A0" w:rsidRDefault="00B630A0" w14:paraId="242D0293" w14:textId="77777777">
            <w:pPr>
              <w:widowControl w:val="0"/>
              <w:spacing w:after="0" w:line="240" w:lineRule="auto"/>
              <w:jc w:val="center"/>
              <w:rPr>
                <w:rFonts w:cstheme="minorHAnsi"/>
                <w:b/>
                <w:bCs/>
              </w:rPr>
            </w:pPr>
            <w:r>
              <w:rPr>
                <w:rFonts w:cstheme="minorHAnsi"/>
                <w:b/>
                <w:bCs/>
              </w:rPr>
              <w:t>Lives of significant people</w:t>
            </w:r>
          </w:p>
          <w:p w:rsidRPr="0072715D" w:rsidR="00132773" w:rsidP="00B630A0" w:rsidRDefault="00132773" w14:paraId="26F7F90C" w14:textId="4DDBC72F">
            <w:pPr>
              <w:widowControl w:val="0"/>
              <w:spacing w:after="0" w:line="240" w:lineRule="auto"/>
              <w:jc w:val="center"/>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B630A0" w:rsidRDefault="002D6A38" w14:paraId="121A15CF" w14:textId="3624792E">
            <w:pPr>
              <w:widowControl w:val="0"/>
              <w:spacing w:after="0" w:line="240" w:lineRule="auto"/>
              <w:jc w:val="center"/>
              <w:rPr>
                <w:rFonts w:cstheme="minorHAnsi"/>
                <w:b/>
                <w:bCs/>
              </w:rPr>
            </w:pPr>
            <w:r>
              <w:rPr>
                <w:rFonts w:eastAsia="Calibri" w:cstheme="minorHAnsi"/>
                <w:b/>
                <w:bCs/>
              </w:rPr>
              <w:t>All strands revisited</w:t>
            </w:r>
          </w:p>
        </w:tc>
      </w:tr>
      <w:tr w:rsidRPr="00954DBE" w:rsidR="00132773" w:rsidTr="7F12B2D5" w14:paraId="33B90492" w14:textId="77777777">
        <w:trPr>
          <w:trHeight w:val="464"/>
        </w:trPr>
        <w:tc>
          <w:tcPr>
            <w:tcW w:w="1423" w:type="dxa"/>
            <w:vMerge/>
            <w:tcMar/>
            <w:vAlign w:val="center"/>
          </w:tcPr>
          <w:p w:rsidRPr="0075642C" w:rsidR="00132773" w:rsidP="00132773" w:rsidRDefault="00132773" w14:paraId="0F258CDE" w14:textId="77777777">
            <w:pPr>
              <w:widowControl w:val="0"/>
              <w:spacing w:after="0" w:line="240" w:lineRule="auto"/>
              <w:jc w:val="center"/>
              <w:rPr>
                <w:rFonts w:cstheme="minorHAnsi"/>
                <w:b/>
                <w:bCs/>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32773" w:rsidP="00132773" w:rsidRDefault="00132773" w14:paraId="0B6F0AA8"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75642C" w:rsidR="00132773" w:rsidP="00132773" w:rsidRDefault="00132773" w14:paraId="2E99EA01" w14:textId="3DF877F1">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B630A0" w:rsidR="00B630A0" w:rsidP="7F12B2D5" w:rsidRDefault="00B630A0" w14:paraId="6C2E9F68" w14:textId="77777777">
            <w:pPr>
              <w:widowControl w:val="0"/>
              <w:spacing w:after="0" w:line="240" w:lineRule="auto"/>
              <w:jc w:val="center"/>
              <w:rPr>
                <w:rFonts w:eastAsia="Calibri" w:cs="Calibri" w:cstheme="minorAscii"/>
                <w:b w:val="1"/>
                <w:bCs w:val="1"/>
                <w:color w:val="0070C0"/>
              </w:rPr>
            </w:pPr>
            <w:r w:rsidRPr="7F12B2D5" w:rsidR="00B630A0">
              <w:rPr>
                <w:rFonts w:eastAsia="Calibri" w:cs="Calibri" w:cstheme="minorAscii"/>
                <w:b w:val="1"/>
                <w:bCs w:val="1"/>
                <w:color w:val="0070C0"/>
              </w:rPr>
              <w:t>Changes within living memory</w:t>
            </w:r>
          </w:p>
          <w:p w:rsidRPr="00B630A0" w:rsidR="00B630A0" w:rsidP="00B630A0" w:rsidRDefault="0000203A" w14:paraId="22FC4E06" w14:textId="05577D3A">
            <w:pPr>
              <w:tabs>
                <w:tab w:val="num" w:pos="124"/>
              </w:tabs>
              <w:spacing w:after="0" w:line="276" w:lineRule="auto"/>
              <w:ind w:left="124" w:hanging="142"/>
              <w:jc w:val="center"/>
              <w:rPr>
                <w:rStyle w:val="normaltextrun"/>
                <w:color w:val="000000"/>
                <w:shd w:val="clear" w:color="auto" w:fill="FFFFFF"/>
              </w:rPr>
            </w:pPr>
            <w:r w:rsidRPr="0000203A">
              <w:rPr>
                <w:rStyle w:val="normaltextrun"/>
                <w:color w:val="000000"/>
                <w:shd w:val="clear" w:color="auto" w:fill="FFFFFF"/>
              </w:rPr>
              <w:t xml:space="preserve">HR.1 know about and discuss past events in their own life and in the lives of family members (S) </w:t>
            </w:r>
            <w:r w:rsidRPr="004228C2" w:rsidR="0042101D">
              <w:rPr>
                <w:rStyle w:val="normaltextrun"/>
                <w:color w:val="FF0000"/>
                <w:shd w:val="clear" w:color="auto" w:fill="FFFFFF"/>
              </w:rPr>
              <w:t>(</w:t>
            </w:r>
            <w:r w:rsidRPr="004228C2" w:rsidR="004228C2">
              <w:rPr>
                <w:rStyle w:val="normaltextrun"/>
                <w:color w:val="FF0000"/>
                <w:shd w:val="clear" w:color="auto" w:fill="FFFFFF"/>
              </w:rPr>
              <w:t>Start of school, birthdays, grandparents living longer than other members of the family)</w:t>
            </w:r>
          </w:p>
          <w:p w:rsidRPr="00B630A0" w:rsidR="00B630A0" w:rsidP="00B630A0" w:rsidRDefault="0000203A" w14:paraId="7862830F" w14:textId="71BA5359">
            <w:pPr>
              <w:tabs>
                <w:tab w:val="num" w:pos="124"/>
              </w:tabs>
              <w:spacing w:after="0" w:line="276" w:lineRule="auto"/>
              <w:ind w:left="124" w:hanging="142"/>
              <w:jc w:val="center"/>
              <w:rPr>
                <w:rStyle w:val="normaltextrun"/>
                <w:color w:val="000000"/>
                <w:shd w:val="clear" w:color="auto" w:fill="FFFFFF"/>
              </w:rPr>
            </w:pPr>
            <w:r w:rsidRPr="0000203A">
              <w:rPr>
                <w:rStyle w:val="normaltextrun"/>
                <w:color w:val="000000"/>
                <w:shd w:val="clear" w:color="auto" w:fill="FFFFFF"/>
              </w:rPr>
              <w:t xml:space="preserve">HR.2 know some facts about events or people from the past that they recall from stories they have read/heard (S) </w:t>
            </w:r>
            <w:r w:rsidRPr="00854494" w:rsidR="00854494">
              <w:rPr>
                <w:rStyle w:val="normaltextrun"/>
                <w:color w:val="FF0000"/>
                <w:shd w:val="clear" w:color="auto" w:fill="FFFFFF"/>
              </w:rPr>
              <w:t>(Nelson Mandela,</w:t>
            </w:r>
            <w:r w:rsidR="00854494">
              <w:rPr>
                <w:rStyle w:val="normaltextrun"/>
                <w:color w:val="FF0000"/>
                <w:shd w:val="clear" w:color="auto" w:fill="FFFFFF"/>
              </w:rPr>
              <w:t xml:space="preserve"> Martin Luther-King,</w:t>
            </w:r>
            <w:r w:rsidR="002D5CB0">
              <w:rPr>
                <w:rStyle w:val="normaltextrun"/>
                <w:color w:val="FF0000"/>
                <w:shd w:val="clear" w:color="auto" w:fill="FFFFFF"/>
              </w:rPr>
              <w:t xml:space="preserve"> </w:t>
            </w:r>
            <w:r w:rsidRPr="002D5CB0" w:rsidR="002D5CB0">
              <w:rPr>
                <w:rStyle w:val="normaltextrun"/>
                <w:color w:val="FF0000"/>
              </w:rPr>
              <w:t>Queen Elizabeth II</w:t>
            </w:r>
            <w:r w:rsidR="0019436E">
              <w:rPr>
                <w:rStyle w:val="normaltextrun"/>
                <w:color w:val="FF0000"/>
              </w:rPr>
              <w:t>, King Charles III</w:t>
            </w:r>
            <w:r w:rsidRPr="002D5CB0" w:rsidR="002D5CB0">
              <w:rPr>
                <w:rStyle w:val="normaltextrun"/>
                <w:color w:val="FF0000"/>
              </w:rPr>
              <w:t>)</w:t>
            </w:r>
          </w:p>
          <w:p w:rsidR="00B630A0" w:rsidP="00B630A0" w:rsidRDefault="00B630A0" w14:paraId="764ACCE8" w14:textId="1A72FFB7">
            <w:pPr>
              <w:tabs>
                <w:tab w:val="num" w:pos="124"/>
              </w:tabs>
              <w:spacing w:after="0" w:line="276" w:lineRule="auto"/>
              <w:ind w:left="124" w:hanging="142"/>
              <w:jc w:val="center"/>
              <w:rPr>
                <w:rStyle w:val="normaltextrun"/>
                <w:color w:val="000000"/>
                <w:shd w:val="clear" w:color="auto" w:fill="FFFFFF"/>
              </w:rPr>
            </w:pPr>
          </w:p>
          <w:p w:rsidRPr="00B630A0" w:rsidR="00B630A0" w:rsidP="7F12B2D5" w:rsidRDefault="00B630A0" w14:paraId="5AAC6E80" w14:textId="77777777">
            <w:pPr>
              <w:widowControl w:val="0"/>
              <w:spacing w:after="0" w:line="240" w:lineRule="auto"/>
              <w:jc w:val="center"/>
              <w:rPr>
                <w:rFonts w:eastAsia="Calibri" w:cs="Calibri" w:cstheme="minorAscii"/>
                <w:b w:val="1"/>
                <w:bCs w:val="1"/>
                <w:color w:val="0070C0"/>
              </w:rPr>
            </w:pPr>
            <w:r w:rsidRPr="7F12B2D5" w:rsidR="00B630A0">
              <w:rPr>
                <w:rFonts w:eastAsia="Calibri" w:cs="Calibri" w:cstheme="minorAscii"/>
                <w:b w:val="1"/>
                <w:bCs w:val="1"/>
                <w:color w:val="0070C0"/>
              </w:rPr>
              <w:t>Beyond living memory</w:t>
            </w:r>
          </w:p>
          <w:p w:rsidRPr="00B630A0" w:rsidR="00B630A0" w:rsidP="00B630A0" w:rsidRDefault="0000203A" w14:paraId="1E837444" w14:textId="18C2CCA5">
            <w:pPr>
              <w:tabs>
                <w:tab w:val="num" w:pos="124"/>
              </w:tabs>
              <w:spacing w:after="0" w:line="276" w:lineRule="auto"/>
              <w:ind w:left="124" w:hanging="142"/>
              <w:jc w:val="center"/>
              <w:rPr>
                <w:rStyle w:val="normaltextrun"/>
                <w:color w:val="000000"/>
                <w:shd w:val="clear" w:color="auto" w:fill="FFFFFF"/>
              </w:rPr>
            </w:pPr>
            <w:r w:rsidRPr="0000203A">
              <w:rPr>
                <w:rStyle w:val="normaltextrun"/>
                <w:color w:val="000000"/>
                <w:shd w:val="clear" w:color="auto" w:fill="FFFFFF"/>
              </w:rPr>
              <w:t xml:space="preserve">HR.3 know how to comment on (P) and compare images of familiar situations in the past, particularly in the books they have read/heard (D) </w:t>
            </w:r>
            <w:r w:rsidRPr="004228C2" w:rsidR="004228C2">
              <w:rPr>
                <w:rStyle w:val="normaltextrun"/>
                <w:color w:val="FF0000"/>
                <w:shd w:val="clear" w:color="auto" w:fill="FFFFFF"/>
              </w:rPr>
              <w:t>(Remembrance, Guy Fawkes)</w:t>
            </w:r>
          </w:p>
          <w:p w:rsidRPr="00B630A0" w:rsidR="00B630A0" w:rsidP="00B630A0" w:rsidRDefault="00B630A0" w14:paraId="34101A2A" w14:textId="77777777">
            <w:pPr>
              <w:tabs>
                <w:tab w:val="num" w:pos="124"/>
              </w:tabs>
              <w:spacing w:after="0" w:line="276" w:lineRule="auto"/>
              <w:ind w:left="124" w:hanging="142"/>
              <w:jc w:val="center"/>
              <w:rPr>
                <w:rStyle w:val="normaltextrun"/>
                <w:color w:val="000000"/>
                <w:shd w:val="clear" w:color="auto" w:fill="FFFFFF"/>
              </w:rPr>
            </w:pPr>
          </w:p>
          <w:p w:rsidRPr="00B630A0" w:rsidR="00B630A0" w:rsidP="7F12B2D5" w:rsidRDefault="00B630A0" w14:paraId="2DCF4948" w14:textId="77777777">
            <w:pPr>
              <w:widowControl w:val="0"/>
              <w:spacing w:after="0" w:line="240" w:lineRule="auto"/>
              <w:jc w:val="center"/>
              <w:rPr>
                <w:rFonts w:cs="Calibri" w:cstheme="minorAscii"/>
                <w:b w:val="1"/>
                <w:bCs w:val="1"/>
                <w:color w:val="0070C0"/>
              </w:rPr>
            </w:pPr>
            <w:r w:rsidRPr="7F12B2D5" w:rsidR="00B630A0">
              <w:rPr>
                <w:rFonts w:cs="Calibri" w:cstheme="minorAscii"/>
                <w:b w:val="1"/>
                <w:bCs w:val="1"/>
                <w:color w:val="0070C0"/>
              </w:rPr>
              <w:t>Lives of significant people</w:t>
            </w:r>
          </w:p>
          <w:p w:rsidRPr="00B630A0" w:rsidR="00B630A0" w:rsidP="00B630A0" w:rsidRDefault="00B630A0" w14:paraId="5E568529" w14:textId="25ECB05E">
            <w:pPr>
              <w:tabs>
                <w:tab w:val="num" w:pos="124"/>
              </w:tabs>
              <w:spacing w:after="0" w:line="276" w:lineRule="auto"/>
              <w:ind w:left="124" w:hanging="142"/>
              <w:jc w:val="center"/>
              <w:rPr>
                <w:rStyle w:val="normaltextrun"/>
                <w:color w:val="000000"/>
                <w:shd w:val="clear" w:color="auto" w:fill="FFFFFF"/>
              </w:rPr>
            </w:pPr>
            <w:r w:rsidRPr="00B630A0">
              <w:rPr>
                <w:rStyle w:val="normaltextrun"/>
                <w:color w:val="000000"/>
                <w:shd w:val="clear" w:color="auto" w:fill="FFFFFF"/>
              </w:rPr>
              <w:t xml:space="preserve"> HR.4 know the names of people who are familiar to them and can describe their role </w:t>
            </w:r>
            <w:r w:rsidR="0000203A">
              <w:rPr>
                <w:rStyle w:val="normaltextrun"/>
                <w:color w:val="000000"/>
                <w:shd w:val="clear" w:color="auto" w:fill="FFFFFF"/>
              </w:rPr>
              <w:t xml:space="preserve">(S) </w:t>
            </w:r>
            <w:r w:rsidRPr="00466B02" w:rsidR="004228C2">
              <w:rPr>
                <w:rFonts w:cstheme="minorHAnsi"/>
                <w:color w:val="FF0000"/>
              </w:rPr>
              <w:t>(immediate family members, g</w:t>
            </w:r>
            <w:r w:rsidRPr="00466B02" w:rsidR="004228C2">
              <w:rPr>
                <w:rFonts w:cs="Calibri"/>
                <w:color w:val="FF0000"/>
              </w:rPr>
              <w:t>randparents being the parents of parents and living longer than other family members)</w:t>
            </w:r>
          </w:p>
          <w:p w:rsidRPr="00B630A0" w:rsidR="00B630A0" w:rsidP="00B630A0" w:rsidRDefault="00B630A0" w14:paraId="73580922" w14:textId="77777777">
            <w:pPr>
              <w:tabs>
                <w:tab w:val="num" w:pos="124"/>
              </w:tabs>
              <w:spacing w:after="0" w:line="276" w:lineRule="auto"/>
              <w:ind w:left="124" w:hanging="142"/>
              <w:jc w:val="center"/>
              <w:rPr>
                <w:rStyle w:val="normaltextrun"/>
                <w:color w:val="000000"/>
                <w:shd w:val="clear" w:color="auto" w:fill="FFFFFF"/>
              </w:rPr>
            </w:pPr>
            <w:r w:rsidRPr="00B630A0">
              <w:rPr>
                <w:rStyle w:val="normaltextrun"/>
                <w:color w:val="000000"/>
                <w:shd w:val="clear" w:color="auto" w:fill="FFFFFF"/>
              </w:rPr>
              <w:t xml:space="preserve"> </w:t>
            </w:r>
          </w:p>
          <w:p w:rsidRPr="00854494" w:rsidR="00854494" w:rsidP="7F12B2D5" w:rsidRDefault="00854494" w14:paraId="12A7DEEB" w14:textId="77777777">
            <w:pPr>
              <w:widowControl w:val="0"/>
              <w:spacing w:after="0" w:line="240" w:lineRule="auto"/>
              <w:jc w:val="center"/>
              <w:rPr>
                <w:rFonts w:cs="Calibri" w:cstheme="minorAscii"/>
                <w:b w:val="1"/>
                <w:bCs w:val="1"/>
                <w:color w:val="0070C0"/>
              </w:rPr>
            </w:pPr>
            <w:r w:rsidRPr="7F12B2D5" w:rsidR="00854494">
              <w:rPr>
                <w:rFonts w:cs="Calibri" w:cstheme="minorAscii"/>
                <w:b w:val="1"/>
                <w:bCs w:val="1"/>
                <w:color w:val="0070C0"/>
              </w:rPr>
              <w:t>Local history</w:t>
            </w:r>
          </w:p>
          <w:p w:rsidRPr="00B630A0" w:rsidR="00B630A0" w:rsidP="00B630A0" w:rsidRDefault="00B630A0" w14:paraId="657928CC" w14:textId="7976CC64">
            <w:pPr>
              <w:tabs>
                <w:tab w:val="num" w:pos="124"/>
              </w:tabs>
              <w:spacing w:after="0" w:line="276" w:lineRule="auto"/>
              <w:ind w:left="124" w:hanging="142"/>
              <w:jc w:val="center"/>
              <w:rPr>
                <w:rStyle w:val="normaltextrun"/>
                <w:color w:val="000000"/>
                <w:shd w:val="clear" w:color="auto" w:fill="FFFFFF"/>
              </w:rPr>
            </w:pPr>
            <w:r w:rsidRPr="00B630A0">
              <w:rPr>
                <w:rStyle w:val="normaltextrun"/>
                <w:color w:val="000000"/>
                <w:shd w:val="clear" w:color="auto" w:fill="FFFFFF"/>
              </w:rPr>
              <w:t xml:space="preserve">HR.7 know and discuss past events in the local community </w:t>
            </w:r>
            <w:r w:rsidR="0000203A">
              <w:rPr>
                <w:rStyle w:val="normaltextrun"/>
                <w:color w:val="000000"/>
                <w:shd w:val="clear" w:color="auto" w:fill="FFFFFF"/>
              </w:rPr>
              <w:t xml:space="preserve">(S) </w:t>
            </w:r>
            <w:r w:rsidRPr="004228C2" w:rsidR="004228C2">
              <w:rPr>
                <w:rStyle w:val="normaltextrun"/>
                <w:color w:val="FF0000"/>
                <w:shd w:val="clear" w:color="auto" w:fill="FFFFFF"/>
              </w:rPr>
              <w:t>(Remembrance, Diwali</w:t>
            </w:r>
            <w:r w:rsidR="004228C2">
              <w:rPr>
                <w:rStyle w:val="normaltextrun"/>
                <w:color w:val="FF0000"/>
                <w:shd w:val="clear" w:color="auto" w:fill="FFFFFF"/>
              </w:rPr>
              <w:t>, Christmas</w:t>
            </w:r>
            <w:r w:rsidRPr="004228C2" w:rsidR="004228C2">
              <w:rPr>
                <w:rStyle w:val="normaltextrun"/>
                <w:color w:val="FF0000"/>
                <w:shd w:val="clear" w:color="auto" w:fill="FFFFFF"/>
              </w:rPr>
              <w:t>)</w:t>
            </w:r>
          </w:p>
          <w:p w:rsidR="00B630A0" w:rsidP="00B630A0" w:rsidRDefault="00B630A0" w14:paraId="741F08B3" w14:textId="4FA59F43">
            <w:pPr>
              <w:tabs>
                <w:tab w:val="num" w:pos="124"/>
              </w:tabs>
              <w:spacing w:after="0" w:line="276" w:lineRule="auto"/>
              <w:ind w:left="124" w:hanging="142"/>
              <w:jc w:val="center"/>
              <w:rPr>
                <w:rStyle w:val="normaltextrun"/>
                <w:color w:val="000000"/>
                <w:shd w:val="clear" w:color="auto" w:fill="FFFFFF"/>
              </w:rPr>
            </w:pPr>
          </w:p>
          <w:p w:rsidRPr="00854494" w:rsidR="00854494" w:rsidP="7F12B2D5" w:rsidRDefault="00854494" w14:paraId="1FDBA622" w14:textId="28272730">
            <w:pPr>
              <w:tabs>
                <w:tab w:val="num" w:pos="124"/>
              </w:tabs>
              <w:spacing w:after="0" w:line="276" w:lineRule="auto"/>
              <w:ind w:left="124" w:hanging="142"/>
              <w:jc w:val="center"/>
              <w:rPr>
                <w:rStyle w:val="normaltextrun"/>
                <w:b w:val="1"/>
                <w:bCs w:val="1"/>
                <w:color w:val="0070C0"/>
                <w:shd w:val="clear" w:color="auto" w:fill="FFFFFF"/>
              </w:rPr>
            </w:pPr>
            <w:r w:rsidRPr="7F12B2D5" w:rsidR="00854494">
              <w:rPr>
                <w:rStyle w:val="normaltextrun"/>
                <w:b w:val="1"/>
                <w:bCs w:val="1"/>
                <w:color w:val="0070C0"/>
                <w:shd w:val="clear" w:color="auto" w:fill="FFFFFF"/>
              </w:rPr>
              <w:t>Historical enquiry</w:t>
            </w:r>
          </w:p>
          <w:p w:rsidRPr="00B630A0" w:rsidR="00B630A0" w:rsidP="00B630A0" w:rsidRDefault="00B630A0" w14:paraId="503C7F62" w14:textId="0CC3F750">
            <w:pPr>
              <w:tabs>
                <w:tab w:val="num" w:pos="124"/>
              </w:tabs>
              <w:spacing w:after="0" w:line="276" w:lineRule="auto"/>
              <w:ind w:left="124" w:hanging="142"/>
              <w:jc w:val="center"/>
              <w:rPr>
                <w:rStyle w:val="normaltextrun"/>
                <w:color w:val="000000"/>
                <w:shd w:val="clear" w:color="auto" w:fill="FFFFFF"/>
              </w:rPr>
            </w:pPr>
            <w:r w:rsidRPr="00B630A0">
              <w:rPr>
                <w:rStyle w:val="normaltextrun"/>
                <w:color w:val="000000"/>
                <w:shd w:val="clear" w:color="auto" w:fill="FFFFFF"/>
              </w:rPr>
              <w:t xml:space="preserve"> HR.8 know how to ask simple questions, about images/stories from the past </w:t>
            </w:r>
            <w:r w:rsidR="0000203A">
              <w:rPr>
                <w:rStyle w:val="normaltextrun"/>
                <w:color w:val="000000"/>
                <w:shd w:val="clear" w:color="auto" w:fill="FFFFFF"/>
              </w:rPr>
              <w:t xml:space="preserve">(P) </w:t>
            </w:r>
            <w:r w:rsidRPr="004228C2" w:rsidR="004228C2">
              <w:rPr>
                <w:rStyle w:val="normaltextrun"/>
                <w:color w:val="FF0000"/>
                <w:shd w:val="clear" w:color="auto" w:fill="FFFFFF"/>
              </w:rPr>
              <w:t>(Remembrance, Guy Fawkes)</w:t>
            </w:r>
          </w:p>
          <w:p w:rsidRPr="00B630A0" w:rsidR="00B630A0" w:rsidP="00B630A0" w:rsidRDefault="00B630A0" w14:paraId="3BEFB056" w14:textId="77777777">
            <w:pPr>
              <w:tabs>
                <w:tab w:val="num" w:pos="124"/>
              </w:tabs>
              <w:spacing w:after="0" w:line="276" w:lineRule="auto"/>
              <w:ind w:left="124" w:hanging="142"/>
              <w:jc w:val="center"/>
              <w:rPr>
                <w:rStyle w:val="normaltextrun"/>
                <w:color w:val="000000"/>
                <w:shd w:val="clear" w:color="auto" w:fill="FFFFFF"/>
              </w:rPr>
            </w:pPr>
          </w:p>
          <w:p w:rsidRPr="00854494" w:rsidR="00B630A0" w:rsidP="7F12B2D5" w:rsidRDefault="00B630A0" w14:paraId="1AEEE0EA" w14:textId="17AE79AA">
            <w:pPr>
              <w:tabs>
                <w:tab w:val="num" w:pos="124"/>
              </w:tabs>
              <w:spacing w:after="0" w:line="276" w:lineRule="auto"/>
              <w:ind w:left="124" w:hanging="142"/>
              <w:jc w:val="center"/>
              <w:rPr>
                <w:rStyle w:val="normaltextrun"/>
                <w:color w:val="0070C0"/>
                <w:shd w:val="clear" w:color="auto" w:fill="FFFFFF"/>
              </w:rPr>
            </w:pPr>
            <w:r w:rsidRPr="7F12B2D5" w:rsidR="00B630A0">
              <w:rPr>
                <w:rStyle w:val="normaltextrun"/>
                <w:color w:val="0070C0"/>
                <w:shd w:val="clear" w:color="auto" w:fill="FFFFFF"/>
              </w:rPr>
              <w:t xml:space="preserve"> </w:t>
            </w:r>
            <w:r w:rsidRPr="7F12B2D5" w:rsidR="00854494">
              <w:rPr>
                <w:rFonts w:cs="Calibri" w:cstheme="minorAscii"/>
                <w:b w:val="1"/>
                <w:bCs w:val="1"/>
                <w:color w:val="0070C0"/>
              </w:rPr>
              <w:t>Chronology</w:t>
            </w:r>
          </w:p>
          <w:p w:rsidRPr="00B630A0" w:rsidR="00B630A0" w:rsidP="00B630A0" w:rsidRDefault="00B630A0" w14:paraId="59372C6D" w14:textId="0F0771F6">
            <w:pPr>
              <w:tabs>
                <w:tab w:val="num" w:pos="124"/>
              </w:tabs>
              <w:spacing w:after="0" w:line="276" w:lineRule="auto"/>
              <w:ind w:left="124" w:hanging="142"/>
              <w:jc w:val="center"/>
              <w:rPr>
                <w:rStyle w:val="normaltextrun"/>
                <w:color w:val="000000"/>
                <w:shd w:val="clear" w:color="auto" w:fill="FFFFFF"/>
              </w:rPr>
            </w:pPr>
            <w:r w:rsidRPr="00B630A0">
              <w:rPr>
                <w:rStyle w:val="normaltextrun"/>
                <w:color w:val="000000"/>
                <w:shd w:val="clear" w:color="auto" w:fill="FFFFFF"/>
              </w:rPr>
              <w:t xml:space="preserve">HR.9 know what year we are currently living in </w:t>
            </w:r>
            <w:r w:rsidR="0000203A">
              <w:rPr>
                <w:rStyle w:val="normaltextrun"/>
                <w:color w:val="000000"/>
                <w:shd w:val="clear" w:color="auto" w:fill="FFFFFF"/>
              </w:rPr>
              <w:t>(S)</w:t>
            </w:r>
          </w:p>
          <w:p w:rsidRPr="00B630A0" w:rsidR="00B630A0" w:rsidP="00B630A0" w:rsidRDefault="00B630A0" w14:paraId="5220290C" w14:textId="7824EDEB">
            <w:pPr>
              <w:tabs>
                <w:tab w:val="num" w:pos="124"/>
              </w:tabs>
              <w:spacing w:after="0" w:line="276" w:lineRule="auto"/>
              <w:ind w:left="124" w:hanging="142"/>
              <w:jc w:val="center"/>
              <w:rPr>
                <w:rStyle w:val="normaltextrun"/>
                <w:color w:val="000000"/>
                <w:shd w:val="clear" w:color="auto" w:fill="FFFFFF"/>
              </w:rPr>
            </w:pPr>
            <w:r w:rsidRPr="00B630A0">
              <w:rPr>
                <w:rStyle w:val="normaltextrun"/>
                <w:color w:val="000000"/>
                <w:shd w:val="clear" w:color="auto" w:fill="FFFFFF"/>
              </w:rPr>
              <w:t xml:space="preserve">HR. 10 know the days of the week </w:t>
            </w:r>
            <w:r w:rsidR="0000203A">
              <w:rPr>
                <w:rStyle w:val="normaltextrun"/>
                <w:color w:val="000000"/>
                <w:shd w:val="clear" w:color="auto" w:fill="FFFFFF"/>
              </w:rPr>
              <w:t>(S)</w:t>
            </w:r>
          </w:p>
          <w:p w:rsidRPr="00B630A0" w:rsidR="00B630A0" w:rsidP="00B630A0" w:rsidRDefault="00B630A0" w14:paraId="5A147D21" w14:textId="644CEDD3">
            <w:pPr>
              <w:tabs>
                <w:tab w:val="num" w:pos="124"/>
              </w:tabs>
              <w:spacing w:after="0" w:line="276" w:lineRule="auto"/>
              <w:ind w:left="124" w:hanging="142"/>
              <w:jc w:val="center"/>
              <w:rPr>
                <w:rStyle w:val="normaltextrun"/>
                <w:color w:val="000000"/>
                <w:shd w:val="clear" w:color="auto" w:fill="FFFFFF"/>
              </w:rPr>
            </w:pPr>
            <w:r w:rsidRPr="00B630A0">
              <w:rPr>
                <w:rStyle w:val="normaltextrun"/>
                <w:color w:val="000000"/>
                <w:shd w:val="clear" w:color="auto" w:fill="FFFFFF"/>
              </w:rPr>
              <w:lastRenderedPageBreak/>
              <w:t xml:space="preserve">HR.11 know the year of their birth  </w:t>
            </w:r>
            <w:r w:rsidR="0000203A">
              <w:rPr>
                <w:rStyle w:val="normaltextrun"/>
                <w:color w:val="000000"/>
                <w:shd w:val="clear" w:color="auto" w:fill="FFFFFF"/>
              </w:rPr>
              <w:t>(S)</w:t>
            </w:r>
          </w:p>
          <w:p w:rsidR="00006E1C" w:rsidP="0018473E" w:rsidRDefault="00B630A0" w14:paraId="0F52D3E5" w14:textId="51331383">
            <w:pPr>
              <w:widowControl w:val="0"/>
              <w:spacing w:after="0" w:line="240" w:lineRule="auto"/>
              <w:jc w:val="center"/>
              <w:rPr>
                <w:rStyle w:val="normaltextrun"/>
                <w:color w:val="000000"/>
                <w:shd w:val="clear" w:color="auto" w:fill="FFFFFF"/>
              </w:rPr>
            </w:pPr>
            <w:r w:rsidRPr="00B630A0">
              <w:rPr>
                <w:rStyle w:val="normaltextrun"/>
                <w:color w:val="000000"/>
                <w:shd w:val="clear" w:color="auto" w:fill="FFFFFF"/>
              </w:rPr>
              <w:t>HR.12 know words ‘older’ and ‘younger’</w:t>
            </w:r>
            <w:r w:rsidR="0000203A">
              <w:rPr>
                <w:rStyle w:val="normaltextrun"/>
                <w:color w:val="000000"/>
                <w:shd w:val="clear" w:color="auto" w:fill="FFFFFF"/>
              </w:rPr>
              <w:t xml:space="preserve"> (S)</w:t>
            </w:r>
            <w:r w:rsidRPr="00B630A0">
              <w:rPr>
                <w:rStyle w:val="normaltextrun"/>
                <w:color w:val="000000"/>
                <w:shd w:val="clear" w:color="auto" w:fill="FFFFFF"/>
              </w:rPr>
              <w:t xml:space="preserve"> </w:t>
            </w:r>
          </w:p>
          <w:p w:rsidR="0019436E" w:rsidP="0018473E" w:rsidRDefault="0019436E" w14:paraId="78BB8C71" w14:textId="77777777">
            <w:pPr>
              <w:widowControl w:val="0"/>
              <w:spacing w:after="0" w:line="240" w:lineRule="auto"/>
              <w:jc w:val="center"/>
              <w:rPr>
                <w:rStyle w:val="normaltextrun"/>
                <w:color w:val="000000"/>
                <w:shd w:val="clear" w:color="auto" w:fill="FFFFFF"/>
              </w:rPr>
            </w:pPr>
          </w:p>
          <w:p w:rsidR="0019436E" w:rsidP="7F12B2D5" w:rsidRDefault="0019436E" w14:paraId="68CC65DA" w14:textId="77777777">
            <w:pPr>
              <w:spacing w:after="0"/>
              <w:jc w:val="center"/>
              <w:rPr>
                <w:b w:val="1"/>
                <w:bCs w:val="1"/>
                <w:color w:val="0070C0"/>
              </w:rPr>
            </w:pPr>
            <w:r w:rsidRPr="7F12B2D5" w:rsidR="0019436E">
              <w:rPr>
                <w:rFonts w:cs="Calibri" w:cstheme="minorAscii"/>
                <w:b w:val="1"/>
                <w:bCs w:val="1"/>
                <w:color w:val="0070C0"/>
              </w:rPr>
              <w:t>S</w:t>
            </w:r>
            <w:r w:rsidRPr="7F12B2D5" w:rsidR="0019436E">
              <w:rPr>
                <w:b w:val="1"/>
                <w:bCs w:val="1"/>
                <w:color w:val="0070C0"/>
              </w:rPr>
              <w:t>imilarity and Difference</w:t>
            </w:r>
          </w:p>
          <w:p w:rsidR="0019436E" w:rsidP="0019436E" w:rsidRDefault="0019436E" w14:paraId="046C3956" w14:textId="77777777">
            <w:pPr>
              <w:spacing w:after="0"/>
              <w:jc w:val="center"/>
            </w:pPr>
            <w:r w:rsidRPr="00AD3571">
              <w:t>HR.13 know and identify what is the same and different in the recent past (D)</w:t>
            </w:r>
          </w:p>
          <w:p w:rsidRPr="00AD3571" w:rsidR="0019436E" w:rsidP="0019436E" w:rsidRDefault="0019436E" w14:paraId="46E04340" w14:textId="77777777">
            <w:pPr>
              <w:spacing w:after="0"/>
              <w:jc w:val="center"/>
              <w:rPr>
                <w:b/>
                <w:bCs/>
                <w:color w:val="00B0F0"/>
              </w:rPr>
            </w:pPr>
          </w:p>
          <w:p w:rsidR="0019436E" w:rsidP="7F12B2D5" w:rsidRDefault="0019436E" w14:paraId="2480D222" w14:textId="77777777">
            <w:pPr>
              <w:spacing w:after="0"/>
              <w:jc w:val="center"/>
              <w:rPr>
                <w:rFonts w:cs="Calibri" w:cstheme="minorAscii"/>
                <w:b w:val="1"/>
                <w:bCs w:val="1"/>
                <w:color w:val="0070C0"/>
              </w:rPr>
            </w:pPr>
            <w:r w:rsidRPr="7F12B2D5" w:rsidR="0019436E">
              <w:rPr>
                <w:rFonts w:cs="Calibri" w:cstheme="minorAscii"/>
                <w:b w:val="1"/>
                <w:bCs w:val="1"/>
                <w:color w:val="0070C0"/>
              </w:rPr>
              <w:t>Continuity and Change</w:t>
            </w:r>
          </w:p>
          <w:p w:rsidR="0019436E" w:rsidP="0019436E" w:rsidRDefault="0019436E" w14:paraId="7D0A1AB2" w14:textId="77777777">
            <w:pPr>
              <w:spacing w:after="0"/>
              <w:jc w:val="center"/>
              <w:rPr>
                <w:rFonts w:cstheme="minorHAnsi"/>
                <w:b/>
                <w:bCs/>
                <w:color w:val="00B0F0"/>
              </w:rPr>
            </w:pPr>
            <w:r w:rsidRPr="00AD3571">
              <w:rPr>
                <w:rFonts w:cstheme="minorHAnsi"/>
              </w:rPr>
              <w:t>HR.14 know and identify new and old things from different periods of time, commenting on changes (D)</w:t>
            </w:r>
          </w:p>
          <w:p w:rsidRPr="00AD3571" w:rsidR="0019436E" w:rsidP="0019436E" w:rsidRDefault="0019436E" w14:paraId="07AF0F49" w14:textId="77777777">
            <w:pPr>
              <w:spacing w:after="0"/>
              <w:jc w:val="center"/>
              <w:rPr>
                <w:rFonts w:cstheme="minorHAnsi"/>
                <w:b/>
                <w:bCs/>
                <w:color w:val="00B0F0"/>
              </w:rPr>
            </w:pPr>
          </w:p>
          <w:p w:rsidR="0019436E" w:rsidP="7F12B2D5" w:rsidRDefault="0019436E" w14:paraId="61EA174B" w14:textId="77777777">
            <w:pPr>
              <w:widowControl w:val="0"/>
              <w:spacing w:after="0" w:line="240" w:lineRule="auto"/>
              <w:jc w:val="center"/>
              <w:rPr>
                <w:rFonts w:cs="Calibri" w:cstheme="minorAscii"/>
                <w:b w:val="1"/>
                <w:bCs w:val="1"/>
                <w:color w:val="0070C0"/>
              </w:rPr>
            </w:pPr>
            <w:r w:rsidRPr="7F12B2D5" w:rsidR="0019436E">
              <w:rPr>
                <w:rFonts w:cs="Calibri" w:cstheme="minorAscii"/>
                <w:b w:val="1"/>
                <w:bCs w:val="1"/>
                <w:color w:val="0070C0"/>
              </w:rPr>
              <w:t>Cause and Consequence</w:t>
            </w:r>
          </w:p>
          <w:p w:rsidRPr="0072715D" w:rsidR="0019436E" w:rsidP="0019436E" w:rsidRDefault="0019436E" w14:paraId="61B2FB88" w14:textId="6C8C85CA">
            <w:pPr>
              <w:widowControl w:val="0"/>
              <w:spacing w:after="0" w:line="240" w:lineRule="auto"/>
              <w:jc w:val="center"/>
              <w:rPr>
                <w:rFonts w:cstheme="minorHAnsi"/>
              </w:rPr>
            </w:pPr>
            <w:r w:rsidRPr="00AD3571">
              <w:rPr>
                <w:rFonts w:cstheme="minorHAnsi"/>
              </w:rPr>
              <w:t>HR.15 know and understand that a consequence is something that happens as a result of something else (S)</w:t>
            </w:r>
            <w:r>
              <w:rPr>
                <w:rFonts w:cstheme="minorHAnsi"/>
              </w:rPr>
              <w:t xml:space="preserve"> </w:t>
            </w:r>
            <w:r w:rsidRPr="007431E2">
              <w:rPr>
                <w:rFonts w:cstheme="minorHAnsi"/>
                <w:color w:val="FF0000"/>
              </w:rPr>
              <w:t xml:space="preserve">(WWI – </w:t>
            </w:r>
            <w:r w:rsidRPr="00147F34">
              <w:rPr>
                <w:rFonts w:cstheme="minorHAnsi"/>
                <w:color w:val="FF0000"/>
              </w:rPr>
              <w:t>Remembrance Day, wedding – bigger family, birth of Jesus – Christmas, Guy Fawkes – Bonfire Night)</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D6A38" w:rsidR="002D6A38" w:rsidP="7F12B2D5" w:rsidRDefault="002D6A38" w14:paraId="3E5ACB34" w14:textId="77777777">
            <w:pPr>
              <w:widowControl w:val="0"/>
              <w:spacing w:after="0" w:line="240" w:lineRule="auto"/>
              <w:jc w:val="center"/>
              <w:rPr>
                <w:rFonts w:cs="Calibri" w:cstheme="minorAscii"/>
                <w:b w:val="1"/>
                <w:bCs w:val="1"/>
                <w:color w:val="0070C0"/>
              </w:rPr>
            </w:pPr>
            <w:r w:rsidRPr="7F12B2D5" w:rsidR="002D6A38">
              <w:rPr>
                <w:rFonts w:cs="Calibri" w:cstheme="minorAscii"/>
                <w:b w:val="1"/>
                <w:bCs w:val="1"/>
                <w:color w:val="0070C0"/>
              </w:rPr>
              <w:t>Lives of significant people</w:t>
            </w:r>
          </w:p>
          <w:p w:rsidRPr="002D6A38" w:rsidR="002D6A38" w:rsidP="00A70608" w:rsidRDefault="002D6A38" w14:paraId="0DAF0C3B" w14:textId="4C235F6D">
            <w:pPr>
              <w:pStyle w:val="paragraph"/>
              <w:spacing w:before="0" w:beforeAutospacing="0" w:after="0" w:afterAutospacing="0"/>
              <w:jc w:val="center"/>
              <w:textAlignment w:val="baseline"/>
              <w:rPr>
                <w:rStyle w:val="eop"/>
                <w:rFonts w:asciiTheme="minorHAnsi" w:hAnsiTheme="minorHAnsi" w:cstheme="minorHAnsi"/>
                <w:color w:val="000000"/>
                <w:sz w:val="22"/>
                <w:szCs w:val="22"/>
                <w:shd w:val="clear" w:color="auto" w:fill="FFFFFF"/>
              </w:rPr>
            </w:pPr>
            <w:r w:rsidRPr="002D6A38">
              <w:rPr>
                <w:rStyle w:val="normaltextrun"/>
                <w:rFonts w:asciiTheme="minorHAnsi" w:hAnsiTheme="minorHAnsi" w:cstheme="minorHAnsi"/>
                <w:color w:val="000000"/>
                <w:sz w:val="22"/>
                <w:szCs w:val="22"/>
                <w:shd w:val="clear" w:color="auto" w:fill="FFFFFF"/>
              </w:rPr>
              <w:t>HR.5 know about a significant person from the local community</w:t>
            </w:r>
            <w:r w:rsidR="0000203A">
              <w:rPr>
                <w:rStyle w:val="normaltextrun"/>
                <w:rFonts w:asciiTheme="minorHAnsi" w:hAnsiTheme="minorHAnsi" w:cstheme="minorHAnsi"/>
                <w:color w:val="000000"/>
                <w:sz w:val="22"/>
                <w:szCs w:val="22"/>
                <w:shd w:val="clear" w:color="auto" w:fill="FFFFFF"/>
              </w:rPr>
              <w:t xml:space="preserve"> (S)</w:t>
            </w:r>
            <w:r w:rsidRPr="002D6A38">
              <w:rPr>
                <w:rStyle w:val="eop"/>
                <w:rFonts w:asciiTheme="minorHAnsi" w:hAnsiTheme="minorHAnsi" w:cstheme="minorHAnsi"/>
                <w:color w:val="000000"/>
                <w:sz w:val="22"/>
                <w:szCs w:val="22"/>
                <w:shd w:val="clear" w:color="auto" w:fill="FFFFFF"/>
              </w:rPr>
              <w:t> </w:t>
            </w:r>
            <w:r w:rsidRPr="008B723D" w:rsidR="008B723D">
              <w:rPr>
                <w:rStyle w:val="eop"/>
                <w:rFonts w:asciiTheme="minorHAnsi" w:hAnsiTheme="minorHAnsi" w:cstheme="minorHAnsi"/>
                <w:color w:val="FF0000"/>
                <w:sz w:val="22"/>
                <w:szCs w:val="22"/>
                <w:shd w:val="clear" w:color="auto" w:fill="FFFFFF"/>
              </w:rPr>
              <w:t>(Eleanor Wadsworth</w:t>
            </w:r>
            <w:r w:rsidR="00F50167">
              <w:rPr>
                <w:rStyle w:val="eop"/>
                <w:rFonts w:asciiTheme="minorHAnsi" w:hAnsiTheme="minorHAnsi" w:cstheme="minorHAnsi"/>
                <w:color w:val="FF0000"/>
                <w:sz w:val="22"/>
                <w:szCs w:val="22"/>
                <w:shd w:val="clear" w:color="auto" w:fill="FFFFFF"/>
              </w:rPr>
              <w:t xml:space="preserve"> – compared with </w:t>
            </w:r>
            <w:r w:rsidRPr="00F50167" w:rsidR="00F50167">
              <w:rPr>
                <w:rStyle w:val="eop"/>
                <w:rFonts w:asciiTheme="minorHAnsi" w:hAnsiTheme="minorHAnsi" w:cstheme="minorHAnsi"/>
                <w:color w:val="FF0000"/>
                <w:sz w:val="22"/>
                <w:szCs w:val="22"/>
                <w:shd w:val="clear" w:color="auto" w:fill="FFFFFF"/>
              </w:rPr>
              <w:t>Major Mandisa Nomcebo Mfeka</w:t>
            </w:r>
            <w:r w:rsidR="002D5CB0">
              <w:rPr>
                <w:rStyle w:val="eop"/>
                <w:rFonts w:asciiTheme="minorHAnsi" w:hAnsiTheme="minorHAnsi" w:cstheme="minorHAnsi"/>
                <w:color w:val="FF0000"/>
                <w:sz w:val="22"/>
                <w:szCs w:val="22"/>
                <w:shd w:val="clear" w:color="auto" w:fill="FFFFFF"/>
              </w:rPr>
              <w:t>)</w:t>
            </w:r>
          </w:p>
          <w:p w:rsidRPr="0072715D" w:rsidR="00132773" w:rsidP="00A70608" w:rsidRDefault="006B4A42" w14:paraId="2A688213" w14:textId="27AF04CF">
            <w:pPr>
              <w:pStyle w:val="paragraph"/>
              <w:spacing w:before="0" w:beforeAutospacing="0" w:after="0" w:afterAutospacing="0"/>
              <w:jc w:val="center"/>
              <w:textAlignment w:val="baseline"/>
            </w:pPr>
            <w:r w:rsidRPr="002D6A38">
              <w:rPr>
                <w:rFonts w:asciiTheme="minorHAnsi" w:hAnsiTheme="minorHAnsi" w:cstheme="minorHAnsi"/>
                <w:sz w:val="22"/>
                <w:szCs w:val="22"/>
              </w:rPr>
              <w:t>HR.6 know about a significant person from the past</w:t>
            </w:r>
            <w:r w:rsidR="0000203A">
              <w:rPr>
                <w:rFonts w:asciiTheme="minorHAnsi" w:hAnsiTheme="minorHAnsi" w:cstheme="minorHAnsi"/>
                <w:sz w:val="22"/>
                <w:szCs w:val="22"/>
              </w:rPr>
              <w:t xml:space="preserve"> (S)</w:t>
            </w:r>
            <w:r w:rsidR="008B723D">
              <w:rPr>
                <w:rFonts w:asciiTheme="minorHAnsi" w:hAnsiTheme="minorHAnsi" w:cstheme="minorHAnsi"/>
                <w:sz w:val="22"/>
                <w:szCs w:val="22"/>
              </w:rPr>
              <w:t xml:space="preserve"> </w:t>
            </w:r>
            <w:r w:rsidRPr="008B723D" w:rsidR="008B723D">
              <w:rPr>
                <w:rFonts w:asciiTheme="minorHAnsi" w:hAnsiTheme="minorHAnsi" w:cstheme="minorHAnsi"/>
                <w:color w:val="FF0000"/>
                <w:sz w:val="22"/>
                <w:szCs w:val="22"/>
              </w:rPr>
              <w:t>(</w:t>
            </w:r>
            <w:r w:rsidR="00F50167">
              <w:rPr>
                <w:rFonts w:asciiTheme="minorHAnsi" w:hAnsiTheme="minorHAnsi" w:cstheme="minorHAnsi"/>
                <w:color w:val="FF0000"/>
                <w:sz w:val="22"/>
                <w:szCs w:val="22"/>
              </w:rPr>
              <w:t>Queen Elizabeth II</w:t>
            </w:r>
            <w:r w:rsidRPr="008B723D" w:rsidR="008B723D">
              <w:rPr>
                <w:rFonts w:asciiTheme="minorHAnsi" w:hAnsiTheme="minorHAnsi" w:cstheme="minorHAnsi"/>
                <w:color w:val="FF0000"/>
                <w:sz w:val="22"/>
                <w:szCs w:val="22"/>
              </w:rPr>
              <w:t xml:space="preserve">, Marco Polo, </w:t>
            </w:r>
            <w:r w:rsidRPr="008B723D" w:rsidR="008B723D">
              <w:rPr>
                <w:rStyle w:val="eop"/>
                <w:rFonts w:asciiTheme="minorHAnsi" w:hAnsiTheme="minorHAnsi" w:cstheme="minorHAnsi"/>
                <w:color w:val="FF0000"/>
                <w:sz w:val="22"/>
                <w:szCs w:val="22"/>
                <w:shd w:val="clear" w:color="auto" w:fill="FFFFFF"/>
              </w:rPr>
              <w:t>Eleanor Wadsworth</w:t>
            </w:r>
            <w:r w:rsidR="00F50167">
              <w:rPr>
                <w:rStyle w:val="eop"/>
                <w:rFonts w:asciiTheme="minorHAnsi" w:hAnsiTheme="minorHAnsi" w:cstheme="minorHAnsi"/>
                <w:color w:val="FF0000"/>
                <w:sz w:val="22"/>
                <w:szCs w:val="22"/>
                <w:shd w:val="clear" w:color="auto" w:fill="FFFFFF"/>
              </w:rPr>
              <w: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132773" w:rsidP="002D6A38" w:rsidRDefault="002D6A38" w14:paraId="72E75B50" w14:textId="049E84CD">
            <w:pPr>
              <w:widowControl w:val="0"/>
              <w:spacing w:after="0" w:line="240" w:lineRule="auto"/>
              <w:jc w:val="center"/>
              <w:rPr>
                <w:rFonts w:cstheme="minorHAnsi"/>
              </w:rPr>
            </w:pPr>
            <w:r>
              <w:rPr>
                <w:rFonts w:cstheme="minorHAnsi"/>
              </w:rPr>
              <w:t>History</w:t>
            </w:r>
            <w:r w:rsidRPr="0072715D">
              <w:rPr>
                <w:rFonts w:cstheme="minorHAnsi"/>
              </w:rPr>
              <w:t xml:space="preserve"> sticky knowledge from this year’s KKPDs, along with other sticky knowledge from previous year groups that has been identified as needing to be recapped, is re-covered through our Leitner flashcard assessment routine and Plickers quizzes</w:t>
            </w:r>
          </w:p>
          <w:p w:rsidR="00F83D81" w:rsidP="001E3644" w:rsidRDefault="00F83D81" w14:paraId="11667749" w14:textId="77777777">
            <w:pPr>
              <w:widowControl w:val="0"/>
              <w:spacing w:after="0" w:line="240" w:lineRule="auto"/>
              <w:jc w:val="center"/>
              <w:rPr>
                <w:rFonts w:cstheme="minorHAnsi"/>
              </w:rPr>
            </w:pPr>
          </w:p>
          <w:p w:rsidRPr="0072715D" w:rsidR="00F83D81" w:rsidP="001E3644" w:rsidRDefault="00F83D81" w14:paraId="0652DB70" w14:textId="23CF7792">
            <w:pPr>
              <w:widowControl w:val="0"/>
              <w:spacing w:after="0" w:line="240" w:lineRule="auto"/>
              <w:jc w:val="center"/>
              <w:rPr>
                <w:rFonts w:cstheme="minorHAnsi"/>
              </w:rPr>
            </w:pPr>
          </w:p>
        </w:tc>
      </w:tr>
      <w:tr w:rsidRPr="00954DBE" w:rsidR="00132773" w:rsidTr="7F12B2D5" w14:paraId="7AD6ED03" w14:textId="77777777">
        <w:trPr>
          <w:trHeight w:val="464"/>
        </w:trPr>
        <w:tc>
          <w:tcPr>
            <w:tcW w:w="1423" w:type="dxa"/>
            <w:vMerge/>
            <w:tcMar/>
            <w:vAlign w:val="center"/>
          </w:tcPr>
          <w:p w:rsidRPr="0075642C" w:rsidR="00132773" w:rsidP="00132773" w:rsidRDefault="00132773" w14:paraId="18A7C6CB" w14:textId="77777777">
            <w:pPr>
              <w:widowControl w:val="0"/>
              <w:spacing w:after="0" w:line="240" w:lineRule="auto"/>
              <w:jc w:val="center"/>
              <w:rPr>
                <w:rFonts w:cstheme="minorHAnsi"/>
                <w:b/>
                <w:bCs/>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77820CFE" w14:textId="2282AC5D">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043EDA" w:rsidP="00043EDA" w:rsidRDefault="00043EDA" w14:paraId="2E2C02B4"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00043EDA" w:rsidP="00043EDA" w:rsidRDefault="00043EDA" w14:paraId="6597BF4A" w14:textId="1CFC0563">
            <w:pPr>
              <w:widowControl w:val="0"/>
              <w:spacing w:after="0" w:line="240" w:lineRule="auto"/>
              <w:rPr>
                <w:color w:val="7030A0"/>
              </w:rPr>
            </w:pPr>
            <w:r w:rsidRPr="006C418C">
              <w:rPr>
                <w:color w:val="7030A0"/>
              </w:rPr>
              <w:t>Children have been introduced to</w:t>
            </w:r>
            <w:r>
              <w:rPr>
                <w:color w:val="7030A0"/>
              </w:rPr>
              <w:t xml:space="preserve"> the fact that g</w:t>
            </w:r>
            <w:r w:rsidRPr="00043EDA">
              <w:rPr>
                <w:color w:val="7030A0"/>
              </w:rPr>
              <w:t>randparents are older than parents</w:t>
            </w:r>
            <w:r>
              <w:rPr>
                <w:color w:val="7030A0"/>
              </w:rPr>
              <w:t xml:space="preserve"> and that p</w:t>
            </w:r>
            <w:r w:rsidRPr="00043EDA">
              <w:rPr>
                <w:color w:val="7030A0"/>
              </w:rPr>
              <w:t>ast events might include anniversaries, weddings, birthdays, Christmas, Bonfire night etc.</w:t>
            </w:r>
          </w:p>
          <w:p w:rsidR="00043EDA" w:rsidP="00043EDA" w:rsidRDefault="00043EDA" w14:paraId="0B676875" w14:textId="206FF539">
            <w:pPr>
              <w:widowControl w:val="0"/>
              <w:spacing w:after="0" w:line="240" w:lineRule="auto"/>
              <w:rPr>
                <w:color w:val="7030A0"/>
              </w:rPr>
            </w:pPr>
            <w:r>
              <w:rPr>
                <w:color w:val="7030A0"/>
              </w:rPr>
              <w:t>Children have previously learnt about Remembrance and Guy Fawkes.</w:t>
            </w:r>
          </w:p>
          <w:p w:rsidR="00043EDA" w:rsidP="00043EDA" w:rsidRDefault="00043EDA" w14:paraId="545B8EB6" w14:textId="51253F58">
            <w:pPr>
              <w:widowControl w:val="0"/>
              <w:spacing w:after="0" w:line="240" w:lineRule="auto"/>
              <w:rPr>
                <w:rFonts w:eastAsia="Calibri" w:cstheme="minorHAnsi"/>
                <w:b/>
                <w:bCs/>
                <w:color w:val="FFC000"/>
                <w:u w:val="single"/>
              </w:rPr>
            </w:pPr>
          </w:p>
          <w:p w:rsidRPr="00091796" w:rsidR="00344AAE" w:rsidP="00344AAE" w:rsidRDefault="00344AAE" w14:paraId="528984D0" w14:textId="77777777">
            <w:pPr>
              <w:widowControl w:val="0"/>
              <w:spacing w:after="0" w:line="240" w:lineRule="auto"/>
              <w:rPr>
                <w:rFonts w:cstheme="minorHAnsi"/>
                <w:b/>
                <w:bCs/>
                <w:u w:val="single"/>
              </w:rPr>
            </w:pPr>
            <w:r w:rsidRPr="00091796">
              <w:rPr>
                <w:rFonts w:cstheme="minorHAnsi"/>
                <w:b/>
                <w:bCs/>
                <w:u w:val="single"/>
              </w:rPr>
              <w:t>Current Learning</w:t>
            </w:r>
          </w:p>
          <w:p w:rsidR="00344AAE" w:rsidP="00344AAE" w:rsidRDefault="00344AAE" w14:paraId="38D52150" w14:textId="5E37159E">
            <w:pPr>
              <w:widowControl w:val="0"/>
              <w:spacing w:after="0"/>
              <w:rPr>
                <w:rFonts w:eastAsia="Calibri" w:cstheme="minorHAnsi"/>
              </w:rPr>
            </w:pPr>
            <w:r>
              <w:rPr>
                <w:rFonts w:eastAsia="Calibri" w:cstheme="minorHAnsi"/>
              </w:rPr>
              <w:t>Children learn about past events that are celebrated throughout the world and the reasons for the celebrations</w:t>
            </w:r>
            <w:r w:rsidR="00E553D1">
              <w:rPr>
                <w:rFonts w:eastAsia="Calibri" w:cstheme="minorHAnsi"/>
              </w:rPr>
              <w:t xml:space="preserve"> (Christmas, Diwali, Bonfire Night, Remembrance). </w:t>
            </w:r>
            <w:r>
              <w:rPr>
                <w:rFonts w:eastAsia="Calibri" w:cstheme="minorHAnsi"/>
              </w:rPr>
              <w:t xml:space="preserve">They learn about the difference between present, past and future and that their family members can be older or younger that others and the reasons why. </w:t>
            </w:r>
          </w:p>
          <w:p w:rsidR="00344AAE" w:rsidP="00344AAE" w:rsidRDefault="00344AAE" w14:paraId="695AAB0F" w14:textId="3838BD01">
            <w:pPr>
              <w:widowControl w:val="0"/>
              <w:spacing w:after="0"/>
              <w:rPr>
                <w:rFonts w:eastAsia="Calibri" w:cstheme="minorHAnsi"/>
              </w:rPr>
            </w:pPr>
            <w:r>
              <w:rPr>
                <w:rFonts w:eastAsia="Calibri" w:cstheme="minorHAnsi"/>
              </w:rPr>
              <w:t>The children learn about significant people from the past and how they have impacted on our world</w:t>
            </w:r>
            <w:r w:rsidR="00CB385B">
              <w:rPr>
                <w:rFonts w:eastAsia="Calibri" w:cstheme="minorHAnsi"/>
              </w:rPr>
              <w:t>.</w:t>
            </w:r>
          </w:p>
          <w:p w:rsidR="00344AAE" w:rsidP="00344AAE" w:rsidRDefault="00344AAE" w14:paraId="00F03723" w14:textId="77777777">
            <w:pPr>
              <w:widowControl w:val="0"/>
              <w:spacing w:after="0"/>
              <w:rPr>
                <w:rFonts w:eastAsia="Calibri" w:cstheme="minorHAnsi"/>
              </w:rPr>
            </w:pPr>
          </w:p>
          <w:p w:rsidRPr="00246F52" w:rsidR="00246F52" w:rsidP="00246F52" w:rsidRDefault="00246F52" w14:paraId="41E058C2" w14:textId="199433E6">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932646" w:rsidP="78977449" w:rsidRDefault="00043EDA" w14:paraId="360D5C72" w14:textId="392BED0B">
            <w:pPr>
              <w:widowControl w:val="0"/>
              <w:spacing w:after="0" w:line="240" w:lineRule="auto"/>
              <w:rPr>
                <w:color w:val="FFC000"/>
              </w:rPr>
            </w:pPr>
            <w:r>
              <w:rPr>
                <w:color w:val="FFC000"/>
              </w:rPr>
              <w:t>Geography – children learn about Africa linked to Nelson Mandela and USA linked to Martin Luther-King.</w:t>
            </w:r>
          </w:p>
          <w:p w:rsidR="00C07416" w:rsidP="00C07416" w:rsidRDefault="00C07416" w14:paraId="3BE64E39" w14:textId="60565C76">
            <w:pPr>
              <w:widowControl w:val="0"/>
              <w:spacing w:after="0" w:line="240" w:lineRule="auto"/>
              <w:rPr>
                <w:rFonts w:cstheme="minorHAnsi"/>
                <w:color w:val="FFC000"/>
              </w:rPr>
            </w:pPr>
            <w:r>
              <w:rPr>
                <w:rFonts w:cstheme="minorHAnsi"/>
                <w:color w:val="FFC000"/>
              </w:rPr>
              <w:t>Learning of chronology will contribute to the ordering of stories (simple recount – literacy).</w:t>
            </w:r>
          </w:p>
          <w:p w:rsidR="00C07416" w:rsidP="00C07416" w:rsidRDefault="00C07416" w14:paraId="6C25FF0B" w14:textId="64E39F20">
            <w:pPr>
              <w:widowControl w:val="0"/>
              <w:spacing w:after="0" w:line="240" w:lineRule="auto"/>
              <w:rPr>
                <w:rFonts w:cstheme="minorHAnsi"/>
                <w:color w:val="FFC000"/>
              </w:rPr>
            </w:pPr>
            <w:r>
              <w:rPr>
                <w:rFonts w:cstheme="minorHAnsi"/>
                <w:color w:val="FFC000"/>
              </w:rPr>
              <w:t>RE - children</w:t>
            </w:r>
            <w:r w:rsidRPr="00E45F83">
              <w:rPr>
                <w:rFonts w:cstheme="minorHAnsi"/>
                <w:color w:val="FFC000"/>
              </w:rPr>
              <w:t xml:space="preserve"> </w:t>
            </w:r>
            <w:r>
              <w:rPr>
                <w:rFonts w:cstheme="minorHAnsi"/>
                <w:color w:val="FFC000"/>
              </w:rPr>
              <w:t>Learn about Diwali linked significant events within their community.</w:t>
            </w:r>
          </w:p>
          <w:p w:rsidRPr="00A70608" w:rsidR="00F83D81" w:rsidP="78977449" w:rsidRDefault="00F83D81" w14:paraId="0D14FDE9" w14:textId="77777777">
            <w:pPr>
              <w:widowControl w:val="0"/>
              <w:spacing w:after="0" w:line="240" w:lineRule="auto"/>
              <w:rPr>
                <w:color w:val="FFC000"/>
              </w:rPr>
            </w:pPr>
          </w:p>
          <w:p w:rsidRPr="00246F52" w:rsidR="00043EDA" w:rsidP="61E28503" w:rsidRDefault="00043EDA" w14:paraId="1948144E" w14:textId="27956CC2">
            <w:pPr>
              <w:widowControl w:val="0"/>
              <w:spacing w:after="0" w:line="240" w:lineRule="auto"/>
              <w:rPr>
                <w:rFonts w:eastAsia="Calibri"/>
                <w:b/>
                <w:bCs/>
                <w:color w:val="00B050"/>
                <w:u w:val="single"/>
              </w:rPr>
            </w:pPr>
            <w:r w:rsidRPr="61E28503">
              <w:rPr>
                <w:rFonts w:eastAsia="Calibri"/>
                <w:b/>
                <w:bCs/>
                <w:color w:val="00B050"/>
                <w:u w:val="single"/>
              </w:rPr>
              <w:t>Future Learning</w:t>
            </w:r>
            <w:r w:rsidRPr="61E28503" w:rsidR="30BB1617">
              <w:rPr>
                <w:rFonts w:eastAsia="Calibri"/>
                <w:b/>
                <w:bCs/>
                <w:color w:val="00B050"/>
                <w:u w:val="single"/>
              </w:rPr>
              <w:t xml:space="preserve"> KS1</w:t>
            </w:r>
          </w:p>
          <w:p w:rsidR="00043EDA" w:rsidP="00043EDA" w:rsidRDefault="00043EDA" w14:paraId="7D3FAA48" w14:textId="77777777">
            <w:pPr>
              <w:widowControl w:val="0"/>
              <w:spacing w:after="0" w:line="240" w:lineRule="auto"/>
              <w:rPr>
                <w:color w:val="00B050"/>
              </w:rPr>
            </w:pPr>
            <w:r>
              <w:rPr>
                <w:color w:val="00B050"/>
              </w:rPr>
              <w:t xml:space="preserve">Remembrance will be revisited in in KS1 and KS2 and learnt about in greater depth in Y6. </w:t>
            </w:r>
          </w:p>
          <w:p w:rsidRPr="0072715D" w:rsidR="00932646" w:rsidP="00043EDA" w:rsidRDefault="00043EDA" w14:paraId="533975C4" w14:textId="0E7483F8">
            <w:pPr>
              <w:widowControl w:val="0"/>
              <w:spacing w:after="0" w:line="240" w:lineRule="auto"/>
            </w:pPr>
            <w:r>
              <w:rPr>
                <w:color w:val="00B050"/>
              </w:rPr>
              <w:t>Guy Fawkes is discussed in more depth in Y1/2.</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246F52" w:rsidP="00246F52" w:rsidRDefault="00246F52" w14:paraId="67C368DE"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00F83D81" w:rsidP="00246F52" w:rsidRDefault="00F84634" w14:paraId="175373BA" w14:textId="61EDDC32">
            <w:pPr>
              <w:widowControl w:val="0"/>
              <w:spacing w:after="0" w:line="240" w:lineRule="auto"/>
              <w:rPr>
                <w:color w:val="7030A0"/>
              </w:rPr>
            </w:pPr>
            <w:r w:rsidRPr="00F84634">
              <w:rPr>
                <w:color w:val="7030A0"/>
              </w:rPr>
              <w:t>Children have distinguished events from the past through looking at celebrations in F1</w:t>
            </w:r>
            <w:r>
              <w:rPr>
                <w:color w:val="7030A0"/>
              </w:rPr>
              <w:t xml:space="preserve"> and autumn term. </w:t>
            </w:r>
          </w:p>
          <w:p w:rsidR="00F84634" w:rsidP="00246F52" w:rsidRDefault="00F84634" w14:paraId="7D255C93" w14:textId="77777777">
            <w:pPr>
              <w:widowControl w:val="0"/>
              <w:spacing w:after="0" w:line="240" w:lineRule="auto"/>
              <w:rPr>
                <w:color w:val="7030A0"/>
              </w:rPr>
            </w:pPr>
          </w:p>
          <w:p w:rsidRPr="00091796" w:rsidR="00CB385B" w:rsidP="00CB385B" w:rsidRDefault="00CB385B" w14:paraId="171632D6" w14:textId="77777777">
            <w:pPr>
              <w:widowControl w:val="0"/>
              <w:spacing w:after="0" w:line="240" w:lineRule="auto"/>
              <w:rPr>
                <w:rFonts w:cstheme="minorHAnsi"/>
                <w:b/>
                <w:bCs/>
                <w:u w:val="single"/>
              </w:rPr>
            </w:pPr>
            <w:r w:rsidRPr="00091796">
              <w:rPr>
                <w:rFonts w:cstheme="minorHAnsi"/>
                <w:b/>
                <w:bCs/>
                <w:u w:val="single"/>
              </w:rPr>
              <w:t>Current Learning</w:t>
            </w:r>
          </w:p>
          <w:p w:rsidR="00CB385B" w:rsidP="00CB385B" w:rsidRDefault="00CB385B" w14:paraId="7138C5A7" w14:textId="3DA7E26E">
            <w:pPr>
              <w:widowControl w:val="0"/>
              <w:spacing w:after="0"/>
              <w:rPr>
                <w:rFonts w:eastAsia="Calibri" w:cstheme="minorHAnsi"/>
              </w:rPr>
            </w:pPr>
            <w:r>
              <w:rPr>
                <w:rFonts w:eastAsia="Calibri" w:cstheme="minorHAnsi"/>
              </w:rPr>
              <w:t>The children learn about significant people from the past</w:t>
            </w:r>
            <w:r w:rsidR="00E553D1">
              <w:rPr>
                <w:rFonts w:eastAsia="Calibri" w:cstheme="minorHAnsi"/>
              </w:rPr>
              <w:t xml:space="preserve"> and present (</w:t>
            </w:r>
            <w:r w:rsidRPr="00E553D1" w:rsidR="00E553D1">
              <w:rPr>
                <w:rFonts w:eastAsia="Calibri" w:cstheme="minorHAnsi"/>
              </w:rPr>
              <w:t>Queen Elizabeth II, Marco Polo, Eleanor Wadsworth</w:t>
            </w:r>
            <w:r w:rsidR="00E553D1">
              <w:rPr>
                <w:rFonts w:eastAsia="Calibri" w:cstheme="minorHAnsi"/>
              </w:rPr>
              <w:t>)</w:t>
            </w:r>
            <w:r>
              <w:rPr>
                <w:rFonts w:eastAsia="Calibri" w:cstheme="minorHAnsi"/>
              </w:rPr>
              <w:t xml:space="preserve"> and how they have impacted on our world. They compare the achievements of the significant people and their relevance to the past and future. </w:t>
            </w:r>
          </w:p>
          <w:p w:rsidR="00CB385B" w:rsidP="00CB385B" w:rsidRDefault="00CB385B" w14:paraId="6245CD0A" w14:textId="77777777">
            <w:pPr>
              <w:widowControl w:val="0"/>
              <w:spacing w:after="0"/>
              <w:rPr>
                <w:rFonts w:eastAsia="Calibri" w:cstheme="minorHAnsi"/>
              </w:rPr>
            </w:pPr>
          </w:p>
          <w:p w:rsidRPr="00246F52" w:rsidR="00F83D81" w:rsidP="00F83D81" w:rsidRDefault="00F83D81" w14:paraId="61A87D60"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Pr="006C418C" w:rsidR="00F83D81" w:rsidP="00F83D81" w:rsidRDefault="00F84634" w14:paraId="17DEC650" w14:textId="68394901">
            <w:pPr>
              <w:widowControl w:val="0"/>
              <w:spacing w:after="0" w:line="240" w:lineRule="auto"/>
              <w:rPr>
                <w:rFonts w:cstheme="minorHAnsi"/>
                <w:color w:val="FFC000"/>
              </w:rPr>
            </w:pPr>
            <w:r>
              <w:rPr>
                <w:rFonts w:cstheme="minorHAnsi"/>
                <w:color w:val="FFC000"/>
              </w:rPr>
              <w:t>Geography -</w:t>
            </w:r>
            <w:r>
              <w:t xml:space="preserve"> </w:t>
            </w:r>
            <w:r w:rsidRPr="00F84634">
              <w:rPr>
                <w:rFonts w:cstheme="minorHAnsi"/>
                <w:color w:val="FFC000"/>
              </w:rPr>
              <w:t>Major Mandisa Nomcebo Mfeka</w:t>
            </w:r>
            <w:r>
              <w:rPr>
                <w:rFonts w:cstheme="minorHAnsi"/>
                <w:color w:val="FFC000"/>
              </w:rPr>
              <w:t xml:space="preserve"> is from </w:t>
            </w:r>
            <w:r w:rsidRPr="006C418C" w:rsidR="00F83D81">
              <w:rPr>
                <w:rFonts w:cstheme="minorHAnsi"/>
                <w:color w:val="FFC000"/>
              </w:rPr>
              <w:t xml:space="preserve">South Africa </w:t>
            </w:r>
            <w:r w:rsidR="00C7722C">
              <w:rPr>
                <w:rFonts w:cstheme="minorHAnsi"/>
                <w:color w:val="FFC000"/>
              </w:rPr>
              <w:t xml:space="preserve">which </w:t>
            </w:r>
            <w:r w:rsidRPr="006C418C" w:rsidR="00F83D81">
              <w:rPr>
                <w:rFonts w:cstheme="minorHAnsi"/>
                <w:color w:val="FFC000"/>
              </w:rPr>
              <w:t>is a whole school link.</w:t>
            </w:r>
            <w:r w:rsidR="00C7722C">
              <w:rPr>
                <w:rFonts w:cstheme="minorHAnsi"/>
                <w:color w:val="FFC000"/>
              </w:rPr>
              <w:t xml:space="preserve"> Marco Polo is from Italy which is revisited in Y3/4 when learning about volcanoes and in Y5/6 when </w:t>
            </w:r>
            <w:r w:rsidR="00810510">
              <w:rPr>
                <w:rFonts w:cstheme="minorHAnsi"/>
                <w:color w:val="FFC000"/>
              </w:rPr>
              <w:t>learning about global trade and its origins.</w:t>
            </w:r>
          </w:p>
          <w:p w:rsidRPr="00A70608" w:rsidR="00B8251E" w:rsidP="00F83D81" w:rsidRDefault="00B8251E" w14:paraId="5229366E" w14:textId="77777777">
            <w:pPr>
              <w:widowControl w:val="0"/>
              <w:spacing w:after="0" w:line="240" w:lineRule="auto"/>
              <w:rPr>
                <w:color w:val="7030A0"/>
              </w:rPr>
            </w:pPr>
          </w:p>
          <w:p w:rsidRPr="00246F52" w:rsidR="00A27179" w:rsidP="61E28503" w:rsidRDefault="00A27179" w14:paraId="26379B81" w14:textId="2FBDA4DF">
            <w:pPr>
              <w:widowControl w:val="0"/>
              <w:spacing w:after="0"/>
              <w:rPr>
                <w:rFonts w:eastAsia="Calibri"/>
                <w:b/>
                <w:bCs/>
                <w:color w:val="00B050"/>
                <w:u w:val="single"/>
              </w:rPr>
            </w:pPr>
            <w:r w:rsidRPr="61E28503">
              <w:rPr>
                <w:rFonts w:eastAsia="Calibri"/>
                <w:b/>
                <w:bCs/>
                <w:color w:val="00B050"/>
                <w:u w:val="single"/>
              </w:rPr>
              <w:t>Future Learning</w:t>
            </w:r>
            <w:r w:rsidRPr="61E28503" w:rsidR="077CB6FB">
              <w:rPr>
                <w:rFonts w:eastAsia="Calibri"/>
                <w:b/>
                <w:bCs/>
                <w:color w:val="00B050"/>
                <w:u w:val="single"/>
              </w:rPr>
              <w:t xml:space="preserve"> KS1</w:t>
            </w:r>
          </w:p>
          <w:p w:rsidR="00AC2F55" w:rsidP="00810510" w:rsidRDefault="00810510" w14:paraId="29062DB0" w14:textId="77777777">
            <w:pPr>
              <w:widowControl w:val="0"/>
              <w:spacing w:after="0" w:line="240" w:lineRule="auto"/>
              <w:rPr>
                <w:color w:val="00B050"/>
              </w:rPr>
            </w:pPr>
            <w:r>
              <w:rPr>
                <w:color w:val="00B050"/>
              </w:rPr>
              <w:t xml:space="preserve">Eleanor Wadsworth is a significant person revisited in Y5/6 when learning about WWII. Marco Polo is revisited in Year 5/6 during autumn enquiry when learning about the origins of global trade. </w:t>
            </w:r>
          </w:p>
          <w:p w:rsidRPr="0072715D" w:rsidR="00E32342" w:rsidP="00810510" w:rsidRDefault="00E32342" w14:paraId="5E67C607" w14:textId="6D138690">
            <w:pPr>
              <w:widowControl w:val="0"/>
              <w:spacing w:after="0" w:line="240" w:lineRule="auto"/>
              <w:rPr>
                <w:rFonts w:cstheme="minorHAnsi"/>
              </w:rPr>
            </w:pPr>
            <w:r>
              <w:rPr>
                <w:color w:val="00B050"/>
              </w:rPr>
              <w:t>Chronology learning contributes to the future understanding of a timeline which is revisited in KS1 and KS2.</w:t>
            </w:r>
            <w:r w:rsidRPr="00E45F83">
              <w:rPr>
                <w:rFonts w:cstheme="minorHAnsi"/>
                <w:color w:val="00B050"/>
              </w:rPr>
              <w:t xml:space="preserv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C11AC0" w:rsidP="00C11AC0" w:rsidRDefault="00C11AC0" w14:paraId="1AA7EC9A"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Pr="00EA0261" w:rsidR="00A70608" w:rsidP="00C11AC0" w:rsidRDefault="00C11AC0" w14:paraId="4E24F4FA" w14:textId="372C7E2D">
            <w:pPr>
              <w:widowControl w:val="0"/>
              <w:spacing w:after="0" w:line="240" w:lineRule="auto"/>
              <w:rPr>
                <w:color w:val="7030A0"/>
              </w:rPr>
            </w:pPr>
            <w:r w:rsidRPr="00810510">
              <w:rPr>
                <w:color w:val="7030A0"/>
              </w:rPr>
              <w:t>Children revisit their learning from previous terms focusing on the passing of time.</w:t>
            </w:r>
          </w:p>
        </w:tc>
      </w:tr>
      <w:tr w:rsidRPr="00954DBE" w:rsidR="00132773" w:rsidTr="7F12B2D5" w14:paraId="1A504BD3" w14:textId="77777777">
        <w:trPr>
          <w:trHeight w:val="464"/>
        </w:trPr>
        <w:tc>
          <w:tcPr>
            <w:tcW w:w="1423" w:type="dxa"/>
            <w:vMerge/>
            <w:tcMar/>
            <w:vAlign w:val="center"/>
          </w:tcPr>
          <w:p w:rsidRPr="0075642C" w:rsidR="00132773" w:rsidP="00132773" w:rsidRDefault="00132773" w14:paraId="5612AF8E" w14:textId="77777777">
            <w:pPr>
              <w:widowControl w:val="0"/>
              <w:spacing w:after="0" w:line="240" w:lineRule="auto"/>
              <w:jc w:val="center"/>
              <w:rPr>
                <w:rFonts w:cstheme="minorHAnsi"/>
                <w:b/>
                <w:bCs/>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25E5D04D" w14:textId="4F62983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53263C12" w:rsidRDefault="24F998FB" w14:paraId="7C74DB28" w14:textId="2E2DF600">
            <w:pPr>
              <w:widowControl w:val="0"/>
              <w:spacing w:after="0" w:line="240" w:lineRule="auto"/>
              <w:jc w:val="center"/>
            </w:pPr>
            <w:r w:rsidRPr="53263C12">
              <w:rPr>
                <w:rStyle w:val="normaltextrun"/>
                <w:color w:val="000000" w:themeColor="text1"/>
              </w:rPr>
              <w:t>Are celebrations always positive?</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D110FD" w:rsidRDefault="00FE45A8" w14:paraId="2A088EC9" w14:textId="7695D3B9">
            <w:pPr>
              <w:widowControl w:val="0"/>
              <w:spacing w:after="0" w:line="240" w:lineRule="auto"/>
              <w:jc w:val="center"/>
              <w:rPr>
                <w:rFonts w:cstheme="minorHAnsi"/>
              </w:rPr>
            </w:pPr>
            <w:r>
              <w:rPr>
                <w:rStyle w:val="normaltextrun"/>
                <w:rFonts w:cstheme="minorHAnsi"/>
                <w:color w:val="000000"/>
                <w:shd w:val="clear" w:color="auto" w:fill="FFFFFF"/>
              </w:rPr>
              <w:t>W</w:t>
            </w:r>
            <w:r>
              <w:rPr>
                <w:rStyle w:val="normaltextrun"/>
                <w:color w:val="000000"/>
                <w:shd w:val="clear" w:color="auto" w:fill="FFFFFF"/>
              </w:rPr>
              <w:t>here would you like to explore</w:t>
            </w:r>
            <w:r w:rsidRPr="0072715D" w:rsidR="00061A5D">
              <w:rPr>
                <w:rStyle w:val="normaltextrun"/>
                <w:rFonts w:cstheme="minorHAnsi"/>
                <w:color w:val="000000"/>
                <w:shd w:val="clear" w:color="auto" w:fill="FFFFFF"/>
              </w:rPr>
              <w:t>?</w:t>
            </w:r>
            <w:r w:rsidRPr="0072715D" w:rsidR="00061A5D">
              <w:rPr>
                <w:rStyle w:val="eop"/>
                <w:rFonts w:cstheme="minorHAnsi"/>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106E26" w:rsidRDefault="00735119" w14:paraId="255A753C" w14:textId="6D2FF671">
            <w:pPr>
              <w:widowControl w:val="0"/>
              <w:spacing w:after="0" w:line="240" w:lineRule="auto"/>
              <w:jc w:val="center"/>
              <w:rPr>
                <w:rFonts w:cstheme="minorHAnsi"/>
              </w:rPr>
            </w:pPr>
            <w:r>
              <w:rPr>
                <w:rStyle w:val="normaltextrun"/>
              </w:rPr>
              <w:t>Is art all around us?</w:t>
            </w:r>
            <w:r w:rsidRPr="0072715D" w:rsidR="00061A5D">
              <w:rPr>
                <w:rStyle w:val="eop"/>
                <w:rFonts w:cstheme="minorHAnsi"/>
                <w:color w:val="000000"/>
                <w:shd w:val="clear" w:color="auto" w:fill="FFFFFF"/>
              </w:rPr>
              <w:t> </w:t>
            </w:r>
          </w:p>
        </w:tc>
      </w:tr>
      <w:tr w:rsidRPr="00954DBE" w:rsidR="00132773" w:rsidTr="7F12B2D5" w14:paraId="49567EEC" w14:textId="77777777">
        <w:trPr>
          <w:trHeight w:val="464"/>
        </w:trPr>
        <w:tc>
          <w:tcPr>
            <w:tcW w:w="1423" w:type="dxa"/>
            <w:vMerge/>
            <w:tcMar/>
            <w:vAlign w:val="center"/>
          </w:tcPr>
          <w:p w:rsidRPr="0075642C" w:rsidR="00132773" w:rsidP="00132773" w:rsidRDefault="00132773" w14:paraId="74B4D094" w14:textId="77777777">
            <w:pPr>
              <w:widowControl w:val="0"/>
              <w:spacing w:after="0" w:line="240" w:lineRule="auto"/>
              <w:jc w:val="center"/>
              <w:rPr>
                <w:rFonts w:cstheme="minorHAnsi"/>
                <w:b/>
                <w:bCs/>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57B2BA12" w14:textId="730CFC2B">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132773" w:rsidRDefault="00132773" w14:paraId="7E992B90" w14:textId="10C3ADE1">
            <w:pPr>
              <w:widowControl w:val="0"/>
              <w:spacing w:after="0" w:line="240" w:lineRule="auto"/>
              <w:jc w:val="center"/>
              <w:rPr>
                <w:rFonts w:cstheme="minorHAnsi"/>
                <w:color w:val="7030A0"/>
              </w:rPr>
            </w:pPr>
            <w:r w:rsidRPr="00F50167">
              <w:rPr>
                <w:rFonts w:cstheme="minorHAnsi"/>
                <w:b/>
                <w:bCs/>
                <w:color w:val="000000" w:themeColor="text1"/>
                <w:highlight w:val="yellow"/>
              </w:rPr>
              <w:t>Dr</w:t>
            </w:r>
            <w:r w:rsidRPr="0072715D">
              <w:rPr>
                <w:rFonts w:cstheme="minorHAnsi"/>
                <w:b/>
                <w:bCs/>
                <w:color w:val="000000" w:themeColor="text1"/>
              </w:rPr>
              <w:t xml:space="preserve"> / En / </w:t>
            </w:r>
            <w:r w:rsidRPr="00F50167">
              <w:rPr>
                <w:rFonts w:cstheme="minorHAnsi"/>
                <w:b/>
                <w:bCs/>
                <w:color w:val="000000" w:themeColor="text1"/>
              </w:rPr>
              <w:t>Dis</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132773" w:rsidRDefault="00132773" w14:paraId="55292A26" w14:textId="12386344">
            <w:pPr>
              <w:widowControl w:val="0"/>
              <w:spacing w:after="0" w:line="240" w:lineRule="auto"/>
              <w:jc w:val="center"/>
              <w:rPr>
                <w:rFonts w:cstheme="minorHAnsi"/>
                <w:color w:val="7030A0"/>
              </w:rPr>
            </w:pPr>
            <w:r w:rsidRPr="00F50167">
              <w:rPr>
                <w:rFonts w:cstheme="minorHAnsi"/>
                <w:b/>
                <w:bCs/>
                <w:color w:val="000000" w:themeColor="text1"/>
              </w:rPr>
              <w:t>Dr /</w:t>
            </w:r>
            <w:r w:rsidRPr="0072715D">
              <w:rPr>
                <w:rFonts w:cstheme="minorHAnsi"/>
                <w:b/>
                <w:bCs/>
                <w:color w:val="000000" w:themeColor="text1"/>
              </w:rPr>
              <w:t xml:space="preserve"> En / </w:t>
            </w:r>
            <w:r w:rsidRPr="00F50167">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132773" w:rsidRDefault="00132773" w14:paraId="2742D0F1" w14:textId="1844F4BB">
            <w:pPr>
              <w:widowControl w:val="0"/>
              <w:spacing w:after="0" w:line="240" w:lineRule="auto"/>
              <w:jc w:val="center"/>
              <w:rPr>
                <w:rFonts w:cstheme="minorHAnsi"/>
                <w:color w:val="7030A0"/>
              </w:rPr>
            </w:pPr>
            <w:r w:rsidRPr="0072715D">
              <w:rPr>
                <w:rFonts w:cstheme="minorHAnsi"/>
                <w:b/>
                <w:bCs/>
                <w:color w:val="000000" w:themeColor="text1"/>
              </w:rPr>
              <w:t xml:space="preserve">Dr / En / </w:t>
            </w:r>
            <w:r w:rsidRPr="0072715D">
              <w:rPr>
                <w:rFonts w:cstheme="minorHAnsi"/>
                <w:b/>
                <w:bCs/>
                <w:color w:val="000000" w:themeColor="text1"/>
                <w:highlight w:val="yellow"/>
              </w:rPr>
              <w:t>Dis</w:t>
            </w:r>
          </w:p>
        </w:tc>
      </w:tr>
      <w:tr w:rsidR="6763AC50" w:rsidTr="7F12B2D5" w14:paraId="3669382E" w14:textId="77777777">
        <w:trPr>
          <w:trHeight w:val="464"/>
        </w:trPr>
        <w:tc>
          <w:tcPr>
            <w:tcW w:w="1423" w:type="dxa"/>
            <w:tcBorders>
              <w:top w:val="single" w:color="auto" w:sz="4" w:space="0"/>
              <w:left w:val="single" w:color="000000" w:themeColor="text1" w:sz="4" w:space="0"/>
              <w:right w:val="single" w:color="000000" w:themeColor="text1" w:sz="4" w:space="0"/>
            </w:tcBorders>
            <w:tcMar/>
            <w:vAlign w:val="center"/>
          </w:tcPr>
          <w:p w:rsidR="6763AC50" w:rsidP="6763AC50" w:rsidRDefault="6763AC50" w14:paraId="7BE58E30" w14:textId="6655B957">
            <w:pPr>
              <w:spacing w:line="240" w:lineRule="auto"/>
              <w:jc w:val="center"/>
              <w:rPr>
                <w:b/>
                <w:bCs/>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6763AC50" w:rsidP="6763AC50" w:rsidRDefault="6763AC50" w14:paraId="78B4702F" w14:textId="07AB7DCD">
            <w:pPr>
              <w:spacing w:after="0"/>
              <w:jc w:val="center"/>
            </w:pPr>
            <w:r w:rsidRPr="6763AC50">
              <w:rPr>
                <w:rFonts w:ascii="Calibri" w:hAnsi="Calibri" w:eastAsia="Calibri" w:cs="Calibri"/>
                <w:b/>
                <w:bCs/>
                <w:color w:val="000000" w:themeColor="text1"/>
                <w:sz w:val="24"/>
                <w:szCs w:val="24"/>
              </w:rPr>
              <w:t>End points F2</w:t>
            </w:r>
          </w:p>
        </w:tc>
        <w:tc>
          <w:tcPr>
            <w:tcW w:w="1938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6763AC50" w:rsidP="6763AC50" w:rsidRDefault="6763AC50" w14:paraId="1238473A" w14:textId="11AD80DB">
            <w:pPr>
              <w:spacing w:line="257" w:lineRule="auto"/>
            </w:pPr>
            <w:r w:rsidRPr="6763AC50">
              <w:rPr>
                <w:rFonts w:ascii="Calibri" w:hAnsi="Calibri" w:eastAsia="Calibri" w:cs="Calibri"/>
                <w:b/>
                <w:bCs/>
                <w:sz w:val="18"/>
                <w:szCs w:val="18"/>
              </w:rPr>
              <w:t>Children should be able to:</w:t>
            </w:r>
          </w:p>
          <w:p w:rsidR="6763AC50" w:rsidP="6763AC50" w:rsidRDefault="6763AC50" w14:paraId="62221C9A" w14:textId="26794797">
            <w:pPr>
              <w:spacing w:line="257" w:lineRule="auto"/>
            </w:pPr>
            <w:r w:rsidRPr="6763AC50">
              <w:rPr>
                <w:rFonts w:ascii="Calibri" w:hAnsi="Calibri" w:eastAsia="Calibri" w:cs="Calibri"/>
                <w:sz w:val="18"/>
                <w:szCs w:val="18"/>
              </w:rPr>
              <w:t xml:space="preserve"> </w:t>
            </w:r>
          </w:p>
          <w:p w:rsidR="6763AC50" w:rsidP="6763AC50" w:rsidRDefault="6763AC50" w14:paraId="624A3980" w14:textId="7B4607F0">
            <w:pPr>
              <w:spacing w:line="257" w:lineRule="auto"/>
            </w:pPr>
            <w:r w:rsidRPr="6763AC50">
              <w:rPr>
                <w:rFonts w:ascii="Calibri" w:hAnsi="Calibri" w:eastAsia="Calibri" w:cs="Calibri"/>
                <w:sz w:val="18"/>
                <w:szCs w:val="18"/>
              </w:rPr>
              <w:t>Recall the knowledge specified within the KKPDs for Reception</w:t>
            </w:r>
          </w:p>
          <w:p w:rsidR="6763AC50" w:rsidP="6763AC50" w:rsidRDefault="6763AC50" w14:paraId="23BAFCF3" w14:textId="4589F525">
            <w:pPr>
              <w:spacing w:line="257" w:lineRule="auto"/>
            </w:pPr>
            <w:r w:rsidRPr="6763AC50">
              <w:rPr>
                <w:rFonts w:ascii="Calibri" w:hAnsi="Calibri" w:eastAsia="Calibri" w:cs="Calibri"/>
                <w:sz w:val="18"/>
                <w:szCs w:val="18"/>
                <w:highlight w:val="green"/>
              </w:rPr>
              <w:t xml:space="preserve"> </w:t>
            </w:r>
          </w:p>
          <w:p w:rsidR="6763AC50" w:rsidP="6763AC50" w:rsidRDefault="6763AC50" w14:paraId="26815AC5" w14:textId="06D464EE">
            <w:pPr>
              <w:spacing w:line="257" w:lineRule="auto"/>
            </w:pPr>
            <w:r w:rsidRPr="6763AC50">
              <w:rPr>
                <w:rFonts w:ascii="Calibri" w:hAnsi="Calibri" w:eastAsia="Calibri" w:cs="Calibri"/>
                <w:sz w:val="18"/>
                <w:szCs w:val="18"/>
              </w:rPr>
              <w:t>Say how the past is different to the present giving some examples of how (using pictures and books)</w:t>
            </w:r>
          </w:p>
          <w:p w:rsidR="6763AC50" w:rsidP="6763AC50" w:rsidRDefault="6763AC50" w14:paraId="3185644B" w14:textId="4B4C3427">
            <w:pPr>
              <w:spacing w:line="257" w:lineRule="auto"/>
            </w:pPr>
            <w:r w:rsidRPr="6763AC50">
              <w:rPr>
                <w:rFonts w:ascii="Calibri" w:hAnsi="Calibri" w:eastAsia="Calibri" w:cs="Calibri"/>
                <w:sz w:val="18"/>
                <w:szCs w:val="18"/>
              </w:rPr>
              <w:t xml:space="preserve"> </w:t>
            </w:r>
          </w:p>
          <w:p w:rsidR="6763AC50" w:rsidP="6763AC50" w:rsidRDefault="6763AC50" w14:paraId="4A436B8A" w14:textId="3C26ED5E">
            <w:pPr>
              <w:spacing w:line="257" w:lineRule="auto"/>
            </w:pPr>
            <w:r w:rsidRPr="6763AC50">
              <w:rPr>
                <w:rFonts w:ascii="Calibri" w:hAnsi="Calibri" w:eastAsia="Calibri" w:cs="Calibri"/>
                <w:sz w:val="18"/>
                <w:szCs w:val="18"/>
              </w:rPr>
              <w:t>Talk about an important person from the past</w:t>
            </w:r>
          </w:p>
          <w:p w:rsidR="6763AC50" w:rsidP="6763AC50" w:rsidRDefault="6763AC50" w14:paraId="76C767EE" w14:textId="2E2EBA30">
            <w:pPr>
              <w:spacing w:line="257" w:lineRule="auto"/>
            </w:pPr>
            <w:r w:rsidRPr="6763AC50">
              <w:rPr>
                <w:rFonts w:ascii="Calibri" w:hAnsi="Calibri" w:eastAsia="Calibri" w:cs="Calibri"/>
                <w:sz w:val="18"/>
                <w:szCs w:val="18"/>
              </w:rPr>
              <w:t xml:space="preserve"> </w:t>
            </w:r>
          </w:p>
          <w:p w:rsidR="6763AC50" w:rsidP="6763AC50" w:rsidRDefault="6763AC50" w14:paraId="02863919" w14:textId="0E2B1809">
            <w:pPr>
              <w:spacing w:after="0"/>
              <w:rPr>
                <w:rFonts w:ascii="Calibri" w:hAnsi="Calibri" w:eastAsia="Calibri" w:cs="Calibri"/>
                <w:sz w:val="16"/>
                <w:szCs w:val="16"/>
              </w:rPr>
            </w:pPr>
            <w:r w:rsidRPr="6763AC50">
              <w:rPr>
                <w:rFonts w:ascii="Calibri" w:hAnsi="Calibri" w:eastAsia="Calibri" w:cs="Calibri"/>
                <w:sz w:val="18"/>
                <w:szCs w:val="18"/>
              </w:rPr>
              <w:t>Describe how actions have a consequence</w:t>
            </w:r>
          </w:p>
        </w:tc>
      </w:tr>
      <w:tr w:rsidRPr="00954DBE" w:rsidR="0074003D" w:rsidTr="7F12B2D5" w14:paraId="3E4EC9F3" w14:textId="77777777">
        <w:trPr>
          <w:trHeight w:val="464"/>
        </w:trPr>
        <w:tc>
          <w:tcPr>
            <w:tcW w:w="21917" w:type="dxa"/>
            <w:gridSpan w:val="5"/>
            <w:tcBorders>
              <w:top w:val="single" w:color="000000" w:themeColor="text1" w:sz="4" w:space="0"/>
              <w:left w:val="single" w:color="000000" w:themeColor="text1" w:sz="4" w:space="0"/>
              <w:right w:val="single" w:color="000000" w:themeColor="text1" w:sz="4" w:space="0"/>
            </w:tcBorders>
            <w:shd w:val="clear" w:color="auto" w:fill="E7E6E6" w:themeFill="background2"/>
            <w:tcMar/>
            <w:vAlign w:val="center"/>
          </w:tcPr>
          <w:p w:rsidR="0074003D" w:rsidP="00472756" w:rsidRDefault="0074003D" w14:paraId="71530C31" w14:textId="77777777">
            <w:pPr>
              <w:widowControl w:val="0"/>
              <w:spacing w:after="0" w:line="240" w:lineRule="auto"/>
              <w:rPr>
                <w:rFonts w:cstheme="minorHAnsi"/>
                <w:b/>
                <w:bCs/>
              </w:rPr>
            </w:pPr>
          </w:p>
          <w:p w:rsidR="00B23CAA" w:rsidP="00472756" w:rsidRDefault="00B23CAA" w14:paraId="34328074" w14:textId="77777777">
            <w:pPr>
              <w:widowControl w:val="0"/>
              <w:spacing w:after="0" w:line="240" w:lineRule="auto"/>
              <w:rPr>
                <w:rFonts w:cstheme="minorHAnsi"/>
                <w:b/>
                <w:bCs/>
              </w:rPr>
            </w:pPr>
          </w:p>
          <w:p w:rsidR="00B23CAA" w:rsidP="00472756" w:rsidRDefault="00B23CAA" w14:paraId="706F64C1" w14:textId="30744995">
            <w:pPr>
              <w:widowControl w:val="0"/>
              <w:spacing w:after="0" w:line="240" w:lineRule="auto"/>
              <w:rPr>
                <w:rFonts w:cstheme="minorHAnsi"/>
                <w:b/>
                <w:bCs/>
              </w:rPr>
            </w:pPr>
          </w:p>
          <w:p w:rsidR="00A67ED6" w:rsidP="00472756" w:rsidRDefault="00A67ED6" w14:paraId="7837B8BC" w14:textId="34649D8F">
            <w:pPr>
              <w:widowControl w:val="0"/>
              <w:spacing w:after="0" w:line="240" w:lineRule="auto"/>
              <w:rPr>
                <w:rFonts w:cstheme="minorHAnsi"/>
                <w:b/>
                <w:bCs/>
              </w:rPr>
            </w:pPr>
          </w:p>
          <w:p w:rsidR="00A67ED6" w:rsidP="00472756" w:rsidRDefault="00A67ED6" w14:paraId="12FD3631" w14:textId="615F72AF">
            <w:pPr>
              <w:widowControl w:val="0"/>
              <w:spacing w:after="0" w:line="240" w:lineRule="auto"/>
              <w:rPr>
                <w:rFonts w:cstheme="minorHAnsi"/>
                <w:b/>
                <w:bCs/>
              </w:rPr>
            </w:pPr>
          </w:p>
          <w:p w:rsidR="00A67ED6" w:rsidP="00472756" w:rsidRDefault="00A67ED6" w14:paraId="25BF976A" w14:textId="4F346DCF">
            <w:pPr>
              <w:widowControl w:val="0"/>
              <w:spacing w:after="0" w:line="240" w:lineRule="auto"/>
              <w:rPr>
                <w:rFonts w:cstheme="minorHAnsi"/>
                <w:b/>
                <w:bCs/>
              </w:rPr>
            </w:pPr>
          </w:p>
          <w:p w:rsidR="00A67ED6" w:rsidP="00472756" w:rsidRDefault="00A67ED6" w14:paraId="29657232" w14:textId="77777777">
            <w:pPr>
              <w:widowControl w:val="0"/>
              <w:spacing w:after="0" w:line="240" w:lineRule="auto"/>
              <w:rPr>
                <w:rFonts w:cstheme="minorHAnsi"/>
                <w:b/>
                <w:bCs/>
              </w:rPr>
            </w:pPr>
          </w:p>
          <w:p w:rsidRPr="0072715D" w:rsidR="00B23CAA" w:rsidP="00472756" w:rsidRDefault="00B23CAA" w14:paraId="36002316" w14:textId="7C792D0E">
            <w:pPr>
              <w:widowControl w:val="0"/>
              <w:spacing w:after="0" w:line="240" w:lineRule="auto"/>
              <w:rPr>
                <w:rFonts w:cstheme="minorHAnsi"/>
                <w:b/>
                <w:bCs/>
              </w:rPr>
            </w:pPr>
          </w:p>
        </w:tc>
      </w:tr>
      <w:tr w:rsidRPr="00954DBE" w:rsidR="00132773" w:rsidTr="7F12B2D5" w14:paraId="5A3CA734"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008A7CBF" w:rsidP="008A7CBF" w:rsidRDefault="00132773" w14:paraId="7C1F95C3" w14:textId="77777777">
            <w:pPr>
              <w:widowControl w:val="0"/>
              <w:spacing w:after="0" w:line="240" w:lineRule="auto"/>
              <w:jc w:val="center"/>
              <w:rPr>
                <w:rFonts w:cstheme="minorHAnsi"/>
                <w:b/>
                <w:bCs/>
                <w:sz w:val="24"/>
                <w:szCs w:val="24"/>
              </w:rPr>
            </w:pPr>
            <w:r w:rsidRPr="0075642C">
              <w:rPr>
                <w:rFonts w:cstheme="minorHAnsi"/>
                <w:b/>
                <w:bCs/>
                <w:sz w:val="24"/>
                <w:szCs w:val="24"/>
              </w:rPr>
              <w:t xml:space="preserve">Year </w:t>
            </w:r>
            <w:r w:rsidR="008A7CBF">
              <w:rPr>
                <w:rFonts w:cstheme="minorHAnsi"/>
                <w:b/>
                <w:bCs/>
                <w:sz w:val="24"/>
                <w:szCs w:val="24"/>
              </w:rPr>
              <w:t xml:space="preserve">1/2 </w:t>
            </w:r>
          </w:p>
          <w:p w:rsidR="008A7CBF" w:rsidP="008A7CBF" w:rsidRDefault="008A7CBF" w14:paraId="2B668F40" w14:textId="77777777">
            <w:pPr>
              <w:widowControl w:val="0"/>
              <w:spacing w:after="0" w:line="240" w:lineRule="auto"/>
              <w:jc w:val="center"/>
              <w:rPr>
                <w:rFonts w:cstheme="minorHAnsi"/>
                <w:b/>
                <w:bCs/>
                <w:sz w:val="24"/>
                <w:szCs w:val="24"/>
              </w:rPr>
            </w:pPr>
          </w:p>
          <w:p w:rsidRPr="008A7CBF" w:rsidR="008A7CBF" w:rsidP="008A7CBF" w:rsidRDefault="008A7CBF" w14:paraId="0D90EA6A" w14:textId="46E9DEE3">
            <w:pPr>
              <w:widowControl w:val="0"/>
              <w:spacing w:after="0" w:line="240" w:lineRule="auto"/>
              <w:jc w:val="center"/>
              <w:rPr>
                <w:rFonts w:cstheme="minorHAnsi"/>
                <w:b/>
                <w:bCs/>
                <w:sz w:val="24"/>
                <w:szCs w:val="24"/>
              </w:rPr>
            </w:pPr>
            <w:r>
              <w:rPr>
                <w:rFonts w:cstheme="minorHAnsi"/>
                <w:b/>
                <w:bCs/>
                <w:sz w:val="24"/>
                <w:szCs w:val="24"/>
              </w:rPr>
              <w:t xml:space="preserve">Cycle </w:t>
            </w:r>
            <w:r w:rsidR="008D2A58">
              <w:rPr>
                <w:rFonts w:cstheme="minorHAnsi"/>
                <w:b/>
                <w:bCs/>
                <w:sz w:val="24"/>
                <w:szCs w:val="24"/>
              </w:rPr>
              <w:t>2</w:t>
            </w: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32773" w:rsidP="00132773" w:rsidRDefault="00132773" w14:paraId="4546BAAD"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4F47B6" w:rsidR="00132773" w:rsidP="00132773" w:rsidRDefault="00132773" w14:paraId="0B7DA540" w14:textId="45744B33">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(taken from KKPDs)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0C46A9" w:rsidP="000C46A9" w:rsidRDefault="000C46A9" w14:paraId="667E84F9" w14:textId="77777777">
            <w:pPr>
              <w:widowControl w:val="0"/>
              <w:spacing w:after="0" w:line="240" w:lineRule="auto"/>
              <w:jc w:val="center"/>
              <w:rPr>
                <w:rFonts w:eastAsia="Calibri" w:cstheme="minorHAnsi"/>
                <w:b/>
                <w:bCs/>
              </w:rPr>
            </w:pPr>
            <w:r>
              <w:rPr>
                <w:rFonts w:eastAsia="Calibri" w:cstheme="minorHAnsi"/>
                <w:b/>
                <w:bCs/>
              </w:rPr>
              <w:t>Changes within living memory</w:t>
            </w:r>
          </w:p>
          <w:p w:rsidR="000C46A9" w:rsidP="000C46A9" w:rsidRDefault="000C46A9" w14:paraId="1EC02B1C" w14:textId="77777777">
            <w:pPr>
              <w:widowControl w:val="0"/>
              <w:spacing w:after="0" w:line="240" w:lineRule="auto"/>
              <w:jc w:val="center"/>
              <w:rPr>
                <w:rFonts w:eastAsia="Calibri" w:cstheme="minorHAnsi"/>
                <w:b/>
                <w:bCs/>
              </w:rPr>
            </w:pPr>
            <w:r>
              <w:rPr>
                <w:rFonts w:eastAsia="Calibri" w:cstheme="minorHAnsi"/>
                <w:b/>
                <w:bCs/>
              </w:rPr>
              <w:t>Beyond living memory</w:t>
            </w:r>
          </w:p>
          <w:p w:rsidR="000C46A9" w:rsidP="000C46A9" w:rsidRDefault="000C46A9" w14:paraId="4D42A52A" w14:textId="77777777">
            <w:pPr>
              <w:widowControl w:val="0"/>
              <w:spacing w:after="0" w:line="240" w:lineRule="auto"/>
              <w:jc w:val="center"/>
              <w:rPr>
                <w:rFonts w:cstheme="minorHAnsi"/>
                <w:b/>
                <w:bCs/>
              </w:rPr>
            </w:pPr>
            <w:r>
              <w:rPr>
                <w:rFonts w:cstheme="minorHAnsi"/>
                <w:b/>
                <w:bCs/>
              </w:rPr>
              <w:t>Lives of significant people</w:t>
            </w:r>
          </w:p>
          <w:p w:rsidR="000C46A9" w:rsidP="000C46A9" w:rsidRDefault="000C46A9" w14:paraId="10C72DDA" w14:textId="77777777">
            <w:pPr>
              <w:widowControl w:val="0"/>
              <w:spacing w:after="0" w:line="240" w:lineRule="auto"/>
              <w:jc w:val="center"/>
              <w:rPr>
                <w:rFonts w:cstheme="minorHAnsi"/>
                <w:b/>
                <w:bCs/>
              </w:rPr>
            </w:pPr>
            <w:r>
              <w:rPr>
                <w:rFonts w:cstheme="minorHAnsi"/>
                <w:b/>
                <w:bCs/>
              </w:rPr>
              <w:t>Local history</w:t>
            </w:r>
          </w:p>
          <w:p w:rsidR="000C46A9" w:rsidP="000C46A9" w:rsidRDefault="000C46A9" w14:paraId="4436C5C2" w14:textId="77777777">
            <w:pPr>
              <w:widowControl w:val="0"/>
              <w:spacing w:after="0" w:line="240" w:lineRule="auto"/>
              <w:jc w:val="center"/>
              <w:rPr>
                <w:rFonts w:cstheme="minorHAnsi"/>
                <w:b/>
                <w:bCs/>
              </w:rPr>
            </w:pPr>
            <w:r>
              <w:rPr>
                <w:rFonts w:cstheme="minorHAnsi"/>
                <w:b/>
                <w:bCs/>
              </w:rPr>
              <w:t>Historical enquiry</w:t>
            </w:r>
          </w:p>
          <w:p w:rsidR="00161148" w:rsidP="000C46A9" w:rsidRDefault="000C46A9" w14:paraId="2A0C4BED" w14:textId="77777777">
            <w:pPr>
              <w:widowControl w:val="0"/>
              <w:spacing w:after="0" w:line="240" w:lineRule="auto"/>
              <w:jc w:val="center"/>
              <w:rPr>
                <w:rFonts w:cstheme="minorHAnsi"/>
                <w:b/>
                <w:bCs/>
              </w:rPr>
            </w:pPr>
            <w:r>
              <w:rPr>
                <w:rFonts w:cstheme="minorHAnsi"/>
                <w:b/>
                <w:bCs/>
              </w:rPr>
              <w:t>Chronology</w:t>
            </w:r>
          </w:p>
          <w:p w:rsidRPr="00533AF7" w:rsidR="0019436E" w:rsidP="0019436E" w:rsidRDefault="0019436E" w14:paraId="66B709A9" w14:textId="77777777">
            <w:pPr>
              <w:spacing w:after="0"/>
              <w:jc w:val="center"/>
              <w:rPr>
                <w:b/>
                <w:bCs/>
              </w:rPr>
            </w:pPr>
            <w:r w:rsidRPr="00533AF7">
              <w:rPr>
                <w:rFonts w:cstheme="minorHAnsi"/>
                <w:b/>
                <w:bCs/>
              </w:rPr>
              <w:t>S</w:t>
            </w:r>
            <w:r w:rsidRPr="00533AF7">
              <w:rPr>
                <w:b/>
                <w:bCs/>
              </w:rPr>
              <w:t>imilarity and Difference</w:t>
            </w:r>
          </w:p>
          <w:p w:rsidRPr="00533AF7" w:rsidR="0019436E" w:rsidP="0019436E" w:rsidRDefault="0019436E" w14:paraId="16FA86EB" w14:textId="77777777">
            <w:pPr>
              <w:spacing w:after="0"/>
              <w:jc w:val="center"/>
              <w:rPr>
                <w:rFonts w:cstheme="minorHAnsi"/>
                <w:b/>
                <w:bCs/>
              </w:rPr>
            </w:pPr>
            <w:r w:rsidRPr="00533AF7">
              <w:rPr>
                <w:rFonts w:cstheme="minorHAnsi"/>
                <w:b/>
                <w:bCs/>
              </w:rPr>
              <w:t>Continuity and Change</w:t>
            </w:r>
          </w:p>
          <w:p w:rsidRPr="0072715D" w:rsidR="0019436E" w:rsidP="0019436E" w:rsidRDefault="0019436E" w14:paraId="24592462" w14:textId="241695C7">
            <w:pPr>
              <w:widowControl w:val="0"/>
              <w:spacing w:after="0" w:line="240" w:lineRule="auto"/>
              <w:jc w:val="center"/>
              <w:rPr>
                <w:rFonts w:cstheme="minorHAnsi"/>
                <w:b/>
                <w:bCs/>
              </w:rPr>
            </w:pPr>
            <w:r w:rsidRPr="00533AF7">
              <w:rPr>
                <w:rFonts w:cstheme="minorHAnsi"/>
                <w:b/>
                <w:bCs/>
              </w:rPr>
              <w:t>Cause and Consequence</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132773" w:rsidRDefault="00F1444C" w14:paraId="3CBE6F7C" w14:textId="66DFB660">
            <w:pPr>
              <w:widowControl w:val="0"/>
              <w:spacing w:after="0" w:line="240" w:lineRule="auto"/>
              <w:jc w:val="center"/>
              <w:rPr>
                <w:rFonts w:cstheme="minorHAnsi"/>
              </w:rPr>
            </w:pPr>
            <w:r>
              <w:rPr>
                <w:rFonts w:cstheme="minorHAnsi"/>
                <w:b/>
                <w:bCs/>
              </w:rPr>
              <w:t>Chronology</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132773" w:rsidRDefault="00106E26" w14:paraId="3C711B9A" w14:textId="1AA647BE">
            <w:pPr>
              <w:widowControl w:val="0"/>
              <w:spacing w:after="0" w:line="240" w:lineRule="auto"/>
              <w:jc w:val="center"/>
              <w:rPr>
                <w:rFonts w:cstheme="minorHAnsi"/>
                <w:b/>
                <w:bCs/>
              </w:rPr>
            </w:pPr>
            <w:r w:rsidRPr="0072715D">
              <w:rPr>
                <w:rFonts w:cstheme="minorHAnsi"/>
                <w:b/>
                <w:bCs/>
              </w:rPr>
              <w:t>All strands revisited</w:t>
            </w:r>
          </w:p>
        </w:tc>
      </w:tr>
      <w:tr w:rsidRPr="00954DBE" w:rsidR="00132773" w:rsidTr="7F12B2D5" w14:paraId="6AFAD1E6" w14:textId="77777777">
        <w:trPr>
          <w:trHeight w:val="464"/>
        </w:trPr>
        <w:tc>
          <w:tcPr>
            <w:tcW w:w="1423" w:type="dxa"/>
            <w:vMerge/>
            <w:tcMar/>
            <w:vAlign w:val="center"/>
          </w:tcPr>
          <w:p w:rsidRPr="0075642C" w:rsidR="00132773" w:rsidP="00132773" w:rsidRDefault="00132773" w14:paraId="63E761EF" w14:textId="77777777">
            <w:pPr>
              <w:widowControl w:val="0"/>
              <w:spacing w:after="0" w:line="240" w:lineRule="auto"/>
              <w:jc w:val="center"/>
              <w:rPr>
                <w:rFonts w:cstheme="minorHAnsi"/>
                <w:b/>
                <w:bCs/>
                <w:i/>
                <w:iCs/>
                <w:color w:val="FF0000"/>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32773" w:rsidP="00132773" w:rsidRDefault="00132773" w14:paraId="5575AABE"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4F47B6" w:rsidR="00132773" w:rsidP="00132773" w:rsidRDefault="00132773" w14:paraId="3EA50B2E" w14:textId="1E24128B">
            <w:pPr>
              <w:widowControl w:val="0"/>
              <w:spacing w:after="0" w:line="240" w:lineRule="auto"/>
              <w:jc w:val="center"/>
              <w:rPr>
                <w:rFonts w:cstheme="minorHAnsi"/>
                <w:i/>
                <w:iCs/>
                <w:color w:val="FF0000"/>
                <w:sz w:val="24"/>
                <w:szCs w:val="24"/>
              </w:rPr>
            </w:pPr>
            <w:r w:rsidRPr="0085576D">
              <w:rPr>
                <w:rFonts w:cstheme="minorHAnsi"/>
                <w:b/>
                <w:bCs/>
                <w:color w:val="FF0000"/>
                <w:sz w:val="20"/>
                <w:szCs w:val="20"/>
              </w:rPr>
              <w:t>(and subject content choices)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0B7818" w:rsidP="7F12B2D5" w:rsidRDefault="000B7818" w14:paraId="767C0B74" w14:textId="26C9AAAC">
            <w:pPr>
              <w:widowControl w:val="0"/>
              <w:spacing w:after="0" w:line="240" w:lineRule="auto"/>
              <w:jc w:val="center"/>
              <w:rPr>
                <w:rFonts w:eastAsia="Calibri" w:cs="Calibri" w:cstheme="minorAscii"/>
                <w:b w:val="1"/>
                <w:bCs w:val="1"/>
                <w:color w:val="0070C0"/>
              </w:rPr>
            </w:pPr>
            <w:r w:rsidRPr="7F12B2D5" w:rsidR="000B7818">
              <w:rPr>
                <w:rFonts w:eastAsia="Calibri" w:cs="Calibri" w:cstheme="minorAscii"/>
                <w:b w:val="1"/>
                <w:bCs w:val="1"/>
                <w:color w:val="0070C0"/>
              </w:rPr>
              <w:t>Changes within living memory</w:t>
            </w:r>
          </w:p>
          <w:p w:rsidR="000B7818" w:rsidP="000B7818" w:rsidRDefault="000B7818" w14:paraId="21A549F9" w14:textId="5CE5E27F">
            <w:pPr>
              <w:widowControl w:val="0"/>
              <w:spacing w:after="0" w:line="240" w:lineRule="auto"/>
              <w:jc w:val="center"/>
              <w:rPr>
                <w:rFonts w:eastAsia="Calibri" w:cstheme="minorHAnsi"/>
              </w:rPr>
            </w:pPr>
            <w:r w:rsidRPr="000B7818">
              <w:rPr>
                <w:rFonts w:eastAsia="Calibri" w:cstheme="minorHAnsi"/>
              </w:rPr>
              <w:t>Year 1:</w:t>
            </w:r>
          </w:p>
          <w:p w:rsidRPr="000B7818" w:rsidR="000B7818" w:rsidP="000B7818" w:rsidRDefault="000B7818" w14:paraId="3FFFB0B5" w14:textId="6D9619C3">
            <w:pPr>
              <w:widowControl w:val="0"/>
              <w:spacing w:after="0" w:line="240" w:lineRule="auto"/>
              <w:jc w:val="center"/>
              <w:rPr>
                <w:rFonts w:eastAsia="Calibri" w:cstheme="minorHAnsi"/>
              </w:rPr>
            </w:pPr>
            <w:r w:rsidRPr="000B7818">
              <w:rPr>
                <w:rFonts w:eastAsia="Calibri" w:cstheme="minorHAnsi"/>
              </w:rPr>
              <w:t xml:space="preserve">H1.1 know about changes in living memory (last 100 years) </w:t>
            </w:r>
            <w:r w:rsidR="0000203A">
              <w:rPr>
                <w:rFonts w:eastAsia="Calibri" w:cstheme="minorHAnsi"/>
              </w:rPr>
              <w:t xml:space="preserve">(S) </w:t>
            </w:r>
            <w:r w:rsidRPr="002D5CB0" w:rsidR="002D5CB0">
              <w:rPr>
                <w:rFonts w:eastAsia="Calibri" w:cstheme="minorHAnsi"/>
                <w:color w:val="FF0000"/>
              </w:rPr>
              <w:t>(</w:t>
            </w:r>
            <w:r w:rsidRPr="002D5CB0" w:rsidR="002D5CB0">
              <w:rPr>
                <w:rFonts w:eastAsia="Calibri"/>
                <w:color w:val="FF0000"/>
              </w:rPr>
              <w:t>Queen Elizabeth II, King Charles III)</w:t>
            </w:r>
          </w:p>
          <w:p w:rsidR="000B7818" w:rsidP="000B7818" w:rsidRDefault="000B7818" w14:paraId="7A2F15BF" w14:textId="611585F1">
            <w:pPr>
              <w:widowControl w:val="0"/>
              <w:spacing w:after="0" w:line="240" w:lineRule="auto"/>
              <w:jc w:val="center"/>
              <w:rPr>
                <w:rFonts w:eastAsia="Calibri" w:cstheme="minorHAnsi"/>
              </w:rPr>
            </w:pPr>
            <w:r w:rsidRPr="000B7818">
              <w:rPr>
                <w:rFonts w:eastAsia="Calibri" w:cstheme="minorHAnsi"/>
              </w:rPr>
              <w:t>H1.2 know how chronology reveals aspects of change in national life (e.g. transport, communication, food, school life, music, toys and books)</w:t>
            </w:r>
            <w:r w:rsidR="00EA0261">
              <w:rPr>
                <w:rFonts w:eastAsia="Calibri" w:cstheme="minorHAnsi"/>
              </w:rPr>
              <w:t xml:space="preserve"> </w:t>
            </w:r>
            <w:r w:rsidR="0000203A">
              <w:rPr>
                <w:rFonts w:eastAsia="Calibri" w:cstheme="minorHAnsi"/>
              </w:rPr>
              <w:t xml:space="preserve">(D) </w:t>
            </w:r>
            <w:r w:rsidRPr="00986C4C" w:rsidR="00EA0261">
              <w:rPr>
                <w:rFonts w:eastAsia="Calibri" w:cstheme="minorHAnsi"/>
                <w:color w:val="FF0000"/>
              </w:rPr>
              <w:t>(</w:t>
            </w:r>
            <w:r w:rsidRPr="00986C4C" w:rsidR="00986C4C">
              <w:rPr>
                <w:rFonts w:eastAsia="Calibri" w:cstheme="minorHAnsi"/>
                <w:color w:val="FF0000"/>
              </w:rPr>
              <w:t>Fyodor Pirotsky – inventor on an electric tram, Theodore Roosevelt – teddy bears, Margarete Steiff – founder of Steiff toys)</w:t>
            </w:r>
          </w:p>
          <w:p w:rsidR="00F1444C" w:rsidP="000B7818" w:rsidRDefault="00F1444C" w14:paraId="086045FE" w14:textId="7069E3A8">
            <w:pPr>
              <w:widowControl w:val="0"/>
              <w:spacing w:after="0" w:line="240" w:lineRule="auto"/>
              <w:jc w:val="center"/>
              <w:rPr>
                <w:rFonts w:eastAsia="Calibri"/>
              </w:rPr>
            </w:pPr>
          </w:p>
          <w:p w:rsidRPr="00F1444C" w:rsidR="00F1444C" w:rsidP="7F12B2D5" w:rsidRDefault="00F1444C" w14:paraId="294FA1B0" w14:textId="7761327D">
            <w:pPr>
              <w:widowControl w:val="0"/>
              <w:spacing w:after="0" w:line="240" w:lineRule="auto"/>
              <w:jc w:val="center"/>
              <w:rPr>
                <w:rFonts w:eastAsia="Calibri"/>
                <w:b w:val="1"/>
                <w:bCs w:val="1"/>
                <w:color w:val="0070C0"/>
              </w:rPr>
            </w:pPr>
            <w:r w:rsidRPr="7F12B2D5" w:rsidR="00F1444C">
              <w:rPr>
                <w:rFonts w:eastAsia="Calibri"/>
                <w:b w:val="1"/>
                <w:bCs w:val="1"/>
                <w:color w:val="0070C0"/>
              </w:rPr>
              <w:t>Beyond living memory</w:t>
            </w:r>
          </w:p>
          <w:p w:rsidR="00F1444C" w:rsidP="000B7818" w:rsidRDefault="00F1444C" w14:paraId="66DAE490" w14:textId="1C01BFEB">
            <w:pPr>
              <w:widowControl w:val="0"/>
              <w:spacing w:after="0" w:line="240" w:lineRule="auto"/>
              <w:jc w:val="center"/>
              <w:rPr>
                <w:rFonts w:eastAsia="Calibri" w:cstheme="minorHAnsi"/>
              </w:rPr>
            </w:pPr>
            <w:r>
              <w:rPr>
                <w:rFonts w:eastAsia="Calibri" w:cstheme="minorHAnsi"/>
              </w:rPr>
              <w:t>Year 2:</w:t>
            </w:r>
          </w:p>
          <w:p w:rsidR="00F1444C" w:rsidP="00F1444C" w:rsidRDefault="00F1444C" w14:paraId="0A2C617B" w14:textId="0EDB8765">
            <w:pPr>
              <w:widowControl w:val="0"/>
              <w:spacing w:after="0" w:line="240" w:lineRule="auto"/>
              <w:jc w:val="center"/>
              <w:rPr>
                <w:rFonts w:eastAsia="Calibri" w:cstheme="minorHAnsi"/>
              </w:rPr>
            </w:pPr>
            <w:r w:rsidRPr="00F1444C">
              <w:rPr>
                <w:rFonts w:eastAsia="Calibri" w:cstheme="minorHAnsi"/>
              </w:rPr>
              <w:t>H2.1 know about an event beyond living memory that is significant nationally or globally and where it sits within a chronological framework (e.g. Great Fire of London, the Titanic, the first aeroplane flight or events commemorated through festivals or anniversaries</w:t>
            </w:r>
            <w:r w:rsidR="00986C4C">
              <w:rPr>
                <w:rFonts w:eastAsia="Calibri" w:cstheme="minorHAnsi"/>
              </w:rPr>
              <w:t xml:space="preserve"> </w:t>
            </w:r>
            <w:r w:rsidR="0000203A">
              <w:rPr>
                <w:rFonts w:eastAsia="Calibri" w:cstheme="minorHAnsi"/>
              </w:rPr>
              <w:t xml:space="preserve">(S) </w:t>
            </w:r>
            <w:r w:rsidRPr="00986C4C" w:rsidR="00986C4C">
              <w:rPr>
                <w:rFonts w:eastAsia="Calibri" w:cstheme="minorHAnsi"/>
                <w:color w:val="FF0000"/>
              </w:rPr>
              <w:t>(Great Fire of London, Samuel Pepys, King Charles II, Thomas Farriner; Guy Fawkes, gunpowder plot and bonfire night)</w:t>
            </w:r>
          </w:p>
          <w:p w:rsidR="000B7818" w:rsidP="000B7818" w:rsidRDefault="000B7818" w14:paraId="11256511" w14:textId="62A3022F">
            <w:pPr>
              <w:widowControl w:val="0"/>
              <w:spacing w:after="0" w:line="240" w:lineRule="auto"/>
              <w:jc w:val="center"/>
              <w:rPr>
                <w:rFonts w:eastAsia="Calibri"/>
              </w:rPr>
            </w:pPr>
          </w:p>
          <w:p w:rsidRPr="000B7818" w:rsidR="000B7818" w:rsidP="7F12B2D5" w:rsidRDefault="000B7818" w14:paraId="2297AA14" w14:textId="7E27F643">
            <w:pPr>
              <w:widowControl w:val="0"/>
              <w:spacing w:after="0" w:line="240" w:lineRule="auto"/>
              <w:jc w:val="center"/>
              <w:rPr>
                <w:rFonts w:eastAsia="Calibri"/>
                <w:b w:val="1"/>
                <w:bCs w:val="1"/>
                <w:color w:val="0070C0"/>
              </w:rPr>
            </w:pPr>
            <w:r w:rsidRPr="7F12B2D5" w:rsidR="000B7818">
              <w:rPr>
                <w:rFonts w:eastAsia="Calibri" w:cs="Calibri" w:cstheme="minorAscii"/>
                <w:b w:val="1"/>
                <w:bCs w:val="1"/>
                <w:color w:val="0070C0"/>
              </w:rPr>
              <w:t>C</w:t>
            </w:r>
            <w:r w:rsidRPr="7F12B2D5" w:rsidR="000B7818">
              <w:rPr>
                <w:rFonts w:eastAsia="Calibri"/>
                <w:b w:val="1"/>
                <w:bCs w:val="1"/>
                <w:color w:val="0070C0"/>
              </w:rPr>
              <w:t>hronology</w:t>
            </w:r>
          </w:p>
          <w:p w:rsidR="000B7818" w:rsidP="000B7818" w:rsidRDefault="000B7818" w14:paraId="5E1F70EF" w14:textId="51D487EF">
            <w:pPr>
              <w:widowControl w:val="0"/>
              <w:spacing w:after="0" w:line="240" w:lineRule="auto"/>
              <w:jc w:val="center"/>
              <w:rPr>
                <w:rFonts w:eastAsia="Calibri" w:cstheme="minorHAnsi"/>
              </w:rPr>
            </w:pPr>
            <w:r>
              <w:rPr>
                <w:rFonts w:eastAsia="Calibri" w:cstheme="minorHAnsi"/>
              </w:rPr>
              <w:t>Year 1:</w:t>
            </w:r>
          </w:p>
          <w:p w:rsidRPr="000B7818" w:rsidR="000B7818" w:rsidP="000B7818" w:rsidRDefault="000B7818" w14:paraId="3C0CF566" w14:textId="6052F2B3">
            <w:pPr>
              <w:widowControl w:val="0"/>
              <w:spacing w:after="0" w:line="240" w:lineRule="auto"/>
              <w:jc w:val="center"/>
              <w:rPr>
                <w:rFonts w:eastAsia="Calibri" w:cstheme="minorHAnsi"/>
              </w:rPr>
            </w:pPr>
            <w:r w:rsidRPr="000B7818">
              <w:rPr>
                <w:rFonts w:eastAsia="Calibri" w:cstheme="minorHAnsi"/>
              </w:rPr>
              <w:lastRenderedPageBreak/>
              <w:t>H1.8 know the months of the year</w:t>
            </w:r>
            <w:r w:rsidR="0000203A">
              <w:rPr>
                <w:rFonts w:eastAsia="Calibri" w:cstheme="minorHAnsi"/>
              </w:rPr>
              <w:t xml:space="preserve"> (S)</w:t>
            </w:r>
          </w:p>
          <w:p w:rsidR="000B7818" w:rsidP="000B7818" w:rsidRDefault="000B7818" w14:paraId="616FC3E6" w14:textId="2269DB6B">
            <w:pPr>
              <w:widowControl w:val="0"/>
              <w:spacing w:after="0" w:line="240" w:lineRule="auto"/>
              <w:jc w:val="center"/>
              <w:rPr>
                <w:rFonts w:eastAsia="Calibri" w:cstheme="minorHAnsi"/>
              </w:rPr>
            </w:pPr>
            <w:r w:rsidRPr="000B7818">
              <w:rPr>
                <w:rFonts w:eastAsia="Calibri" w:cstheme="minorHAnsi"/>
              </w:rPr>
              <w:t>H1.9 know the month and year of their birth</w:t>
            </w:r>
            <w:r w:rsidR="0000203A">
              <w:rPr>
                <w:rFonts w:eastAsia="Calibri" w:cstheme="minorHAnsi"/>
              </w:rPr>
              <w:t xml:space="preserve"> (S)</w:t>
            </w:r>
          </w:p>
          <w:p w:rsidR="00F1444C" w:rsidP="00F1444C" w:rsidRDefault="00F1444C" w14:paraId="3DD411F6" w14:textId="7B7161E8">
            <w:pPr>
              <w:widowControl w:val="0"/>
              <w:spacing w:after="0" w:line="240" w:lineRule="auto"/>
              <w:jc w:val="center"/>
              <w:rPr>
                <w:rFonts w:eastAsia="Calibri" w:cstheme="minorHAnsi"/>
              </w:rPr>
            </w:pPr>
            <w:r w:rsidRPr="00F1444C">
              <w:rPr>
                <w:rFonts w:eastAsia="Calibri" w:cstheme="minorHAnsi"/>
              </w:rPr>
              <w:t>H1.10 know and use historical vocabulary to represent the passing of time, (e.g. past, present, year, month, week, earlier, later)</w:t>
            </w:r>
            <w:r w:rsidR="0000203A">
              <w:rPr>
                <w:rFonts w:eastAsia="Calibri" w:cstheme="minorHAnsi"/>
              </w:rPr>
              <w:t xml:space="preserve"> (S)</w:t>
            </w:r>
          </w:p>
          <w:p w:rsidR="00F1444C" w:rsidP="000B7818" w:rsidRDefault="00F1444C" w14:paraId="1478BB02" w14:textId="76AAF27F">
            <w:pPr>
              <w:widowControl w:val="0"/>
              <w:spacing w:after="0" w:line="240" w:lineRule="auto"/>
              <w:jc w:val="center"/>
              <w:rPr>
                <w:rFonts w:eastAsia="Calibri"/>
              </w:rPr>
            </w:pPr>
          </w:p>
          <w:p w:rsidR="00F1444C" w:rsidP="000B7818" w:rsidRDefault="00F1444C" w14:paraId="1725E9E0" w14:textId="43FC70B6">
            <w:pPr>
              <w:widowControl w:val="0"/>
              <w:spacing w:after="0" w:line="240" w:lineRule="auto"/>
              <w:jc w:val="center"/>
              <w:rPr>
                <w:rFonts w:eastAsia="Calibri"/>
              </w:rPr>
            </w:pPr>
            <w:r>
              <w:rPr>
                <w:rFonts w:eastAsia="Calibri"/>
              </w:rPr>
              <w:t>Year 2:</w:t>
            </w:r>
          </w:p>
          <w:p w:rsidRPr="00F1444C" w:rsidR="00F1444C" w:rsidP="00F1444C" w:rsidRDefault="00F1444C" w14:paraId="2AE55333" w14:textId="6EDE9A79">
            <w:pPr>
              <w:widowControl w:val="0"/>
              <w:spacing w:after="0" w:line="240" w:lineRule="auto"/>
              <w:jc w:val="center"/>
              <w:rPr>
                <w:rFonts w:eastAsia="Calibri" w:cstheme="minorHAnsi"/>
              </w:rPr>
            </w:pPr>
            <w:r w:rsidRPr="00F1444C">
              <w:rPr>
                <w:rFonts w:eastAsia="Calibri" w:cstheme="minorHAnsi"/>
              </w:rPr>
              <w:t>H2.9 know and use historical vocabulary to represent the passing of time, (e.g. chronology, decades, centuries and specific years studied, such as 1666)</w:t>
            </w:r>
            <w:r w:rsidR="0000203A">
              <w:rPr>
                <w:rFonts w:eastAsia="Calibri" w:cstheme="minorHAnsi"/>
              </w:rPr>
              <w:t xml:space="preserve"> (S)</w:t>
            </w:r>
          </w:p>
          <w:p w:rsidR="002D5CB0" w:rsidP="003D59F8" w:rsidRDefault="00F1444C" w14:paraId="5F1D2DB5" w14:textId="73D94B77">
            <w:pPr>
              <w:widowControl w:val="0"/>
              <w:spacing w:after="0" w:line="240" w:lineRule="auto"/>
              <w:jc w:val="center"/>
              <w:rPr>
                <w:rFonts w:eastAsia="Calibri" w:cstheme="minorHAnsi"/>
              </w:rPr>
            </w:pPr>
            <w:r w:rsidRPr="00F1444C">
              <w:rPr>
                <w:rFonts w:eastAsia="Calibri" w:cstheme="minorHAnsi"/>
              </w:rPr>
              <w:t>H2.10 know their full date of birth.</w:t>
            </w:r>
            <w:r w:rsidR="0000203A">
              <w:rPr>
                <w:rFonts w:eastAsia="Calibri" w:cstheme="minorHAnsi"/>
              </w:rPr>
              <w:t xml:space="preserve"> (S)</w:t>
            </w:r>
          </w:p>
          <w:p w:rsidR="0019436E" w:rsidP="003D59F8" w:rsidRDefault="0019436E" w14:paraId="7F573822" w14:textId="77777777">
            <w:pPr>
              <w:widowControl w:val="0"/>
              <w:spacing w:after="0" w:line="240" w:lineRule="auto"/>
              <w:jc w:val="center"/>
              <w:rPr>
                <w:rFonts w:eastAsia="Calibri" w:cstheme="minorHAnsi"/>
              </w:rPr>
            </w:pPr>
          </w:p>
          <w:p w:rsidRPr="00F16C07" w:rsidR="0019436E" w:rsidP="7F12B2D5" w:rsidRDefault="0019436E" w14:paraId="76EA99EA" w14:textId="77777777">
            <w:pPr>
              <w:widowControl w:val="0"/>
              <w:spacing w:after="0" w:line="240" w:lineRule="auto"/>
              <w:jc w:val="center"/>
              <w:rPr>
                <w:rFonts w:eastAsia="Calibri" w:cs="Calibri" w:cstheme="minorAscii"/>
                <w:b w:val="1"/>
                <w:bCs w:val="1"/>
                <w:color w:val="0070C0"/>
              </w:rPr>
            </w:pPr>
            <w:r w:rsidRPr="7F12B2D5" w:rsidR="0019436E">
              <w:rPr>
                <w:rFonts w:eastAsia="Calibri" w:cs="Calibri" w:cstheme="minorAscii"/>
                <w:b w:val="1"/>
                <w:bCs w:val="1"/>
                <w:color w:val="0070C0"/>
              </w:rPr>
              <w:t>Similarity and Difference</w:t>
            </w:r>
          </w:p>
          <w:p w:rsidR="0019436E" w:rsidP="0019436E" w:rsidRDefault="0019436E" w14:paraId="211F980D" w14:textId="77777777">
            <w:pPr>
              <w:widowControl w:val="0"/>
              <w:spacing w:after="0" w:line="240" w:lineRule="auto"/>
              <w:jc w:val="center"/>
              <w:rPr>
                <w:rFonts w:eastAsia="Calibri" w:cstheme="minorHAnsi"/>
              </w:rPr>
            </w:pPr>
            <w:r>
              <w:rPr>
                <w:rFonts w:eastAsia="Calibri" w:cstheme="minorHAnsi"/>
              </w:rPr>
              <w:t>Year 2:</w:t>
            </w:r>
          </w:p>
          <w:p w:rsidR="0019436E" w:rsidP="0019436E" w:rsidRDefault="0019436E" w14:paraId="5418EFE1" w14:textId="466533BD">
            <w:pPr>
              <w:widowControl w:val="0"/>
              <w:spacing w:after="0" w:line="240" w:lineRule="auto"/>
              <w:jc w:val="center"/>
              <w:rPr>
                <w:rFonts w:eastAsia="Calibri" w:cstheme="minorHAnsi"/>
              </w:rPr>
            </w:pPr>
            <w:r w:rsidRPr="00F16C07">
              <w:rPr>
                <w:rFonts w:eastAsia="Calibri" w:cstheme="minorHAnsi"/>
              </w:rPr>
              <w:t>H2.12 know and start to understand that during the same period of time, life was different for groups of people (e.g. rich/poor, male/female) (D)</w:t>
            </w:r>
            <w:r>
              <w:rPr>
                <w:rFonts w:eastAsia="Calibri" w:cstheme="minorHAnsi"/>
              </w:rPr>
              <w:t xml:space="preserve"> </w:t>
            </w:r>
            <w:r w:rsidRPr="0019436E">
              <w:rPr>
                <w:rFonts w:eastAsia="Calibri" w:cstheme="minorHAnsi"/>
                <w:color w:val="FF0000"/>
              </w:rPr>
              <w:t>(comparison of the life of a nobility vs poor)</w:t>
            </w:r>
          </w:p>
          <w:p w:rsidR="0019436E" w:rsidP="0019436E" w:rsidRDefault="0019436E" w14:paraId="5BB77DAD" w14:textId="77777777">
            <w:pPr>
              <w:widowControl w:val="0"/>
              <w:spacing w:after="0" w:line="240" w:lineRule="auto"/>
              <w:jc w:val="center"/>
              <w:rPr>
                <w:rFonts w:eastAsia="Calibri" w:cstheme="minorHAnsi"/>
              </w:rPr>
            </w:pPr>
          </w:p>
          <w:p w:rsidRPr="00F16C07" w:rsidR="0019436E" w:rsidP="7F12B2D5" w:rsidRDefault="0019436E" w14:paraId="295D481D" w14:textId="77777777">
            <w:pPr>
              <w:widowControl w:val="0"/>
              <w:spacing w:after="0" w:line="240" w:lineRule="auto"/>
              <w:jc w:val="center"/>
              <w:rPr>
                <w:rFonts w:eastAsia="Calibri" w:cs="Calibri" w:cstheme="minorAscii"/>
                <w:b w:val="1"/>
                <w:bCs w:val="1"/>
                <w:color w:val="0070C0"/>
              </w:rPr>
            </w:pPr>
            <w:r w:rsidRPr="7F12B2D5" w:rsidR="0019436E">
              <w:rPr>
                <w:rFonts w:eastAsia="Calibri" w:cs="Calibri" w:cstheme="minorAscii"/>
                <w:b w:val="1"/>
                <w:bCs w:val="1"/>
                <w:color w:val="0070C0"/>
              </w:rPr>
              <w:t>Continuity and Change</w:t>
            </w:r>
          </w:p>
          <w:p w:rsidR="0019436E" w:rsidP="0019436E" w:rsidRDefault="0019436E" w14:paraId="7AA45A72" w14:textId="77777777">
            <w:pPr>
              <w:widowControl w:val="0"/>
              <w:spacing w:after="0" w:line="240" w:lineRule="auto"/>
              <w:jc w:val="center"/>
              <w:rPr>
                <w:rFonts w:eastAsia="Calibri" w:cstheme="minorHAnsi"/>
              </w:rPr>
            </w:pPr>
            <w:r>
              <w:rPr>
                <w:rFonts w:eastAsia="Calibri" w:cstheme="minorHAnsi"/>
              </w:rPr>
              <w:t>Year 2:</w:t>
            </w:r>
          </w:p>
          <w:p w:rsidRPr="0019436E" w:rsidR="0019436E" w:rsidP="0019436E" w:rsidRDefault="0019436E" w14:paraId="0E2EC66C" w14:textId="7B3A846F">
            <w:pPr>
              <w:widowControl w:val="0"/>
              <w:spacing w:after="0" w:line="240" w:lineRule="auto"/>
              <w:jc w:val="center"/>
              <w:rPr>
                <w:rFonts w:eastAsia="Calibri" w:cstheme="minorHAnsi"/>
                <w:color w:val="FF0000"/>
              </w:rPr>
            </w:pPr>
            <w:r w:rsidRPr="00F16C07">
              <w:rPr>
                <w:rFonts w:eastAsia="Calibri" w:cstheme="minorHAnsi"/>
              </w:rPr>
              <w:t>H2.13 know and explain how a key historical event created change which can still be seen today (D)</w:t>
            </w:r>
            <w:r>
              <w:rPr>
                <w:rFonts w:eastAsia="Calibri" w:cstheme="minorHAnsi"/>
              </w:rPr>
              <w:t xml:space="preserve"> </w:t>
            </w:r>
            <w:r w:rsidRPr="0019436E">
              <w:rPr>
                <w:rFonts w:eastAsia="Calibri" w:cstheme="minorHAnsi"/>
                <w:color w:val="FF0000"/>
              </w:rPr>
              <w:t>(impact of Great Fire of London, impact of inventions – electric tram)</w:t>
            </w:r>
          </w:p>
          <w:p w:rsidRPr="008F5D61" w:rsidR="0019436E" w:rsidP="7F12B2D5" w:rsidRDefault="0019436E" w14:paraId="226D2F8D" w14:textId="77777777">
            <w:pPr>
              <w:widowControl w:val="0"/>
              <w:spacing w:after="0" w:line="240" w:lineRule="auto"/>
              <w:jc w:val="center"/>
              <w:rPr>
                <w:rFonts w:eastAsia="Calibri" w:cs="Calibri" w:cstheme="minorAscii"/>
                <w:b w:val="1"/>
                <w:bCs w:val="1"/>
                <w:color w:val="0070C0"/>
              </w:rPr>
            </w:pPr>
            <w:r w:rsidRPr="7F12B2D5" w:rsidR="0019436E">
              <w:rPr>
                <w:rFonts w:eastAsia="Calibri" w:cs="Calibri" w:cstheme="minorAscii"/>
                <w:b w:val="1"/>
                <w:bCs w:val="1"/>
                <w:color w:val="0070C0"/>
              </w:rPr>
              <w:t>Cause and Consequence</w:t>
            </w:r>
          </w:p>
          <w:p w:rsidR="0019436E" w:rsidP="0019436E" w:rsidRDefault="0019436E" w14:paraId="51C5F855" w14:textId="77777777">
            <w:pPr>
              <w:widowControl w:val="0"/>
              <w:spacing w:after="0" w:line="240" w:lineRule="auto"/>
              <w:jc w:val="center"/>
              <w:rPr>
                <w:rFonts w:eastAsia="Calibri" w:cstheme="minorHAnsi"/>
              </w:rPr>
            </w:pPr>
            <w:r>
              <w:rPr>
                <w:rFonts w:eastAsia="Calibri" w:cstheme="minorHAnsi"/>
              </w:rPr>
              <w:t>Year 2:</w:t>
            </w:r>
          </w:p>
          <w:p w:rsidRPr="00F1444C" w:rsidR="0019436E" w:rsidP="0019436E" w:rsidRDefault="0019436E" w14:paraId="1C8D0387" w14:textId="3A1D8A79">
            <w:pPr>
              <w:widowControl w:val="0"/>
              <w:spacing w:after="0" w:line="240" w:lineRule="auto"/>
              <w:jc w:val="center"/>
              <w:rPr>
                <w:rFonts w:eastAsia="Calibri" w:cstheme="minorHAnsi"/>
              </w:rPr>
            </w:pPr>
            <w:r w:rsidRPr="00F16C07">
              <w:rPr>
                <w:rFonts w:eastAsia="Calibri" w:cstheme="minorHAnsi"/>
              </w:rPr>
              <w:t>H2.14 know and understand that a cause makes something happen and that historical events have causes (D)</w:t>
            </w:r>
            <w:r>
              <w:rPr>
                <w:rFonts w:eastAsia="Calibri" w:cstheme="minorHAnsi"/>
              </w:rPr>
              <w:t xml:space="preserve"> </w:t>
            </w:r>
            <w:r w:rsidRPr="0019436E">
              <w:rPr>
                <w:rFonts w:eastAsia="Calibri" w:cstheme="minorHAnsi"/>
                <w:color w:val="FF0000"/>
              </w:rPr>
              <w:t>(cause – people being unhappy with the government, effect – Guy Fawkes rebellion)</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0B7818" w:rsidR="00F1444C" w:rsidP="7F12B2D5" w:rsidRDefault="00F1444C" w14:paraId="37BE1064" w14:textId="77777777">
            <w:pPr>
              <w:widowControl w:val="0"/>
              <w:spacing w:after="0" w:line="240" w:lineRule="auto"/>
              <w:jc w:val="center"/>
              <w:rPr>
                <w:rFonts w:eastAsia="Calibri"/>
                <w:b w:val="1"/>
                <w:bCs w:val="1"/>
                <w:color w:val="0070C0"/>
              </w:rPr>
            </w:pPr>
            <w:r w:rsidRPr="7F12B2D5" w:rsidR="00F1444C">
              <w:rPr>
                <w:rFonts w:eastAsia="Calibri" w:cs="Calibri" w:cstheme="minorAscii"/>
                <w:b w:val="1"/>
                <w:bCs w:val="1"/>
                <w:color w:val="0070C0"/>
              </w:rPr>
              <w:t>C</w:t>
            </w:r>
            <w:r w:rsidRPr="7F12B2D5" w:rsidR="00F1444C">
              <w:rPr>
                <w:rFonts w:eastAsia="Calibri"/>
                <w:b w:val="1"/>
                <w:bCs w:val="1"/>
                <w:color w:val="0070C0"/>
              </w:rPr>
              <w:t>hronology</w:t>
            </w:r>
          </w:p>
          <w:p w:rsidR="00F1444C" w:rsidP="00F1444C" w:rsidRDefault="00F1444C" w14:paraId="1187AF9C" w14:textId="77777777">
            <w:pPr>
              <w:widowControl w:val="0"/>
              <w:spacing w:after="0" w:line="240" w:lineRule="auto"/>
              <w:jc w:val="center"/>
              <w:rPr>
                <w:rFonts w:eastAsia="Calibri" w:cstheme="minorHAnsi"/>
              </w:rPr>
            </w:pPr>
            <w:r>
              <w:rPr>
                <w:rFonts w:eastAsia="Calibri" w:cstheme="minorHAnsi"/>
              </w:rPr>
              <w:t>Year 1:</w:t>
            </w:r>
          </w:p>
          <w:p w:rsidRPr="000B7818" w:rsidR="00F1444C" w:rsidP="00F1444C" w:rsidRDefault="00F1444C" w14:paraId="1D68C100" w14:textId="15F0B2D4">
            <w:pPr>
              <w:widowControl w:val="0"/>
              <w:spacing w:after="0" w:line="240" w:lineRule="auto"/>
              <w:jc w:val="center"/>
              <w:rPr>
                <w:rFonts w:eastAsia="Calibri" w:cstheme="minorHAnsi"/>
              </w:rPr>
            </w:pPr>
            <w:r w:rsidRPr="000B7818">
              <w:rPr>
                <w:rFonts w:eastAsia="Calibri" w:cstheme="minorHAnsi"/>
              </w:rPr>
              <w:t>H1.8 know the months of the year</w:t>
            </w:r>
            <w:r w:rsidR="0000203A">
              <w:rPr>
                <w:rFonts w:eastAsia="Calibri" w:cstheme="minorHAnsi"/>
              </w:rPr>
              <w:t xml:space="preserve"> (S)</w:t>
            </w:r>
          </w:p>
          <w:p w:rsidR="00F1444C" w:rsidP="00F1444C" w:rsidRDefault="00F1444C" w14:paraId="56C0E1DC" w14:textId="3C652156">
            <w:pPr>
              <w:widowControl w:val="0"/>
              <w:spacing w:after="0" w:line="240" w:lineRule="auto"/>
              <w:jc w:val="center"/>
              <w:rPr>
                <w:rFonts w:eastAsia="Calibri" w:cstheme="minorHAnsi"/>
              </w:rPr>
            </w:pPr>
            <w:r w:rsidRPr="000B7818">
              <w:rPr>
                <w:rFonts w:eastAsia="Calibri" w:cstheme="minorHAnsi"/>
              </w:rPr>
              <w:t>H1.9 know the month and year of their birth</w:t>
            </w:r>
            <w:r w:rsidR="0000203A">
              <w:rPr>
                <w:rFonts w:eastAsia="Calibri" w:cstheme="minorHAnsi"/>
              </w:rPr>
              <w:t xml:space="preserve"> (S)</w:t>
            </w:r>
          </w:p>
          <w:p w:rsidR="00F1444C" w:rsidP="00F1444C" w:rsidRDefault="00F1444C" w14:paraId="29F8454C" w14:textId="77777777">
            <w:pPr>
              <w:widowControl w:val="0"/>
              <w:spacing w:after="0" w:line="240" w:lineRule="auto"/>
              <w:jc w:val="center"/>
              <w:rPr>
                <w:rFonts w:eastAsia="Calibri"/>
              </w:rPr>
            </w:pPr>
          </w:p>
          <w:p w:rsidR="00F1444C" w:rsidP="00F1444C" w:rsidRDefault="00F1444C" w14:paraId="34874D07" w14:textId="77777777">
            <w:pPr>
              <w:widowControl w:val="0"/>
              <w:spacing w:after="0" w:line="240" w:lineRule="auto"/>
              <w:jc w:val="center"/>
              <w:rPr>
                <w:rFonts w:eastAsia="Calibri"/>
              </w:rPr>
            </w:pPr>
            <w:r>
              <w:rPr>
                <w:rFonts w:eastAsia="Calibri"/>
              </w:rPr>
              <w:t>Year 2:</w:t>
            </w:r>
          </w:p>
          <w:p w:rsidRPr="00F1444C" w:rsidR="00FD654E" w:rsidP="00F1444C" w:rsidRDefault="00F1444C" w14:paraId="1E399B65" w14:textId="4D685643">
            <w:pPr>
              <w:pStyle w:val="paragraph"/>
              <w:spacing w:before="0" w:beforeAutospacing="0" w:after="0"/>
              <w:ind w:left="120" w:hanging="135"/>
              <w:jc w:val="center"/>
              <w:textAlignment w:val="baseline"/>
              <w:rPr>
                <w:rFonts w:asciiTheme="minorHAnsi" w:hAnsiTheme="minorHAnsi" w:cstheme="minorHAnsi"/>
                <w:sz w:val="20"/>
                <w:szCs w:val="20"/>
              </w:rPr>
            </w:pPr>
            <w:r w:rsidRPr="00F1444C">
              <w:rPr>
                <w:rFonts w:eastAsia="Calibri" w:asciiTheme="minorHAnsi" w:hAnsiTheme="minorHAnsi" w:cstheme="minorHAnsi"/>
                <w:sz w:val="22"/>
                <w:szCs w:val="22"/>
              </w:rPr>
              <w:t>H2.10 know their full date of birth.</w:t>
            </w:r>
            <w:r w:rsidR="0000203A">
              <w:rPr>
                <w:rFonts w:eastAsia="Calibri" w:asciiTheme="minorHAnsi" w:hAnsiTheme="minorHAnsi" w:cstheme="minorHAnsi"/>
                <w:sz w:val="22"/>
                <w:szCs w:val="22"/>
              </w:rPr>
              <w:t>(S)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866962" w:rsidR="00CE4291" w:rsidP="4F668113" w:rsidRDefault="00BC1735" w14:paraId="7DE5910E" w14:textId="59C8A3CC">
            <w:pPr>
              <w:widowControl w:val="0"/>
              <w:spacing w:after="0" w:line="240" w:lineRule="auto"/>
              <w:jc w:val="center"/>
            </w:pPr>
            <w:r w:rsidRPr="4F668113">
              <w:t>History</w:t>
            </w:r>
            <w:r w:rsidRPr="4F668113" w:rsidR="00DD0988">
              <w:t xml:space="preserve"> sticky knowledge from this year’s KKPDs</w:t>
            </w:r>
            <w:r w:rsidRPr="4F668113">
              <w:t xml:space="preserve"> (</w:t>
            </w:r>
            <w:r>
              <w:rPr>
                <w:rStyle w:val="normaltextrun"/>
                <w:rFonts w:ascii="Calibri" w:hAnsi="Calibri" w:cs="Calibri"/>
                <w:color w:val="000000"/>
                <w:sz w:val="20"/>
                <w:szCs w:val="20"/>
                <w:bdr w:val="none" w:color="auto" w:sz="0" w:space="0" w:frame="1"/>
              </w:rPr>
              <w:t>development of toys over time)</w:t>
            </w:r>
            <w:r w:rsidRPr="4F668113" w:rsidR="00DD0988">
              <w:t xml:space="preserve">, along with other sticky knowledge from previous year groups that has been identified as needing to be recapped, is re-covered through our Leitner flashcard assessment routine and </w:t>
            </w:r>
            <w:r w:rsidRPr="4F668113" w:rsidR="79AD54CC">
              <w:t>Plickers</w:t>
            </w:r>
            <w:r w:rsidRPr="4F668113" w:rsidR="00DD0988">
              <w:t xml:space="preserve"> quizzes.</w:t>
            </w:r>
          </w:p>
        </w:tc>
      </w:tr>
      <w:tr w:rsidRPr="00954DBE" w:rsidR="00132773" w:rsidTr="7F12B2D5" w14:paraId="457D0AB2" w14:textId="77777777">
        <w:trPr>
          <w:trHeight w:val="464"/>
        </w:trPr>
        <w:tc>
          <w:tcPr>
            <w:tcW w:w="1423" w:type="dxa"/>
            <w:vMerge/>
            <w:tcMar/>
            <w:vAlign w:val="center"/>
          </w:tcPr>
          <w:p w:rsidRPr="0075642C" w:rsidR="00132773" w:rsidP="00132773" w:rsidRDefault="00132773" w14:paraId="74F034C9" w14:textId="77777777">
            <w:pPr>
              <w:widowControl w:val="0"/>
              <w:spacing w:after="0" w:line="240" w:lineRule="auto"/>
              <w:jc w:val="center"/>
              <w:rPr>
                <w:rFonts w:cstheme="minorHAnsi"/>
                <w:b/>
                <w:bCs/>
                <w:i/>
                <w:iCs/>
                <w:color w:val="FF0000"/>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3E25FCEE" w14:textId="2AEC44C9">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246F52" w:rsidP="28F8A2F3" w:rsidRDefault="00246F52" w14:paraId="0183834C" w14:textId="7FAE422D">
            <w:pPr>
              <w:widowControl w:val="0"/>
              <w:spacing w:after="0"/>
              <w:rPr>
                <w:rFonts w:eastAsia="Calibri"/>
                <w:b/>
                <w:bCs/>
                <w:color w:val="7030A0"/>
                <w:u w:val="single"/>
              </w:rPr>
            </w:pPr>
            <w:r w:rsidRPr="28F8A2F3">
              <w:rPr>
                <w:rFonts w:eastAsia="Calibri"/>
                <w:b/>
                <w:bCs/>
                <w:color w:val="7030A0"/>
                <w:u w:val="single"/>
              </w:rPr>
              <w:t>Previous Learning</w:t>
            </w:r>
            <w:r w:rsidRPr="28F8A2F3" w:rsidR="3E9EF709">
              <w:rPr>
                <w:rFonts w:eastAsia="Calibri"/>
                <w:b/>
                <w:bCs/>
                <w:color w:val="7030A0"/>
                <w:u w:val="single"/>
              </w:rPr>
              <w:t xml:space="preserve"> EYFS</w:t>
            </w:r>
          </w:p>
          <w:p w:rsidR="28F8A2F3" w:rsidP="28F8A2F3" w:rsidRDefault="00B24EA0" w14:paraId="4FA480E6" w14:textId="625050E4">
            <w:pPr>
              <w:widowControl w:val="0"/>
              <w:rPr>
                <w:color w:val="7030A0"/>
              </w:rPr>
            </w:pPr>
            <w:r w:rsidRPr="28F8A2F3">
              <w:rPr>
                <w:color w:val="7030A0"/>
                <w:lang w:val="en-US"/>
              </w:rPr>
              <w:t xml:space="preserve">Children revisit their learning </w:t>
            </w:r>
            <w:r w:rsidRPr="28F8A2F3" w:rsidR="00F30550">
              <w:rPr>
                <w:color w:val="7030A0"/>
                <w:lang w:val="en-US"/>
              </w:rPr>
              <w:t xml:space="preserve">from Foundation years </w:t>
            </w:r>
            <w:r w:rsidRPr="28F8A2F3">
              <w:rPr>
                <w:color w:val="7030A0"/>
                <w:lang w:val="en-US"/>
              </w:rPr>
              <w:t xml:space="preserve">about </w:t>
            </w:r>
            <w:r w:rsidRPr="28F8A2F3" w:rsidR="0018473E">
              <w:rPr>
                <w:color w:val="7030A0"/>
                <w:lang w:val="en-US"/>
              </w:rPr>
              <w:t>past and current monarch (Queen Elizabeth II and King Charles III)</w:t>
            </w:r>
            <w:r w:rsidRPr="28F8A2F3" w:rsidR="00F30550">
              <w:rPr>
                <w:color w:val="7030A0"/>
                <w:lang w:val="en-US"/>
              </w:rPr>
              <w:t>.</w:t>
            </w:r>
            <w:r w:rsidRPr="28F8A2F3" w:rsidR="0018473E">
              <w:rPr>
                <w:color w:val="7030A0"/>
                <w:lang w:val="en-US"/>
              </w:rPr>
              <w:t xml:space="preserve"> </w:t>
            </w:r>
            <w:r w:rsidRPr="28F8A2F3" w:rsidR="0018473E">
              <w:rPr>
                <w:color w:val="7030A0"/>
              </w:rPr>
              <w:t>Children have previously learnt about Remembrance and Guy Fawkes.</w:t>
            </w:r>
          </w:p>
          <w:p w:rsidR="19D9708F" w:rsidP="28F8A2F3" w:rsidRDefault="19D9708F" w14:paraId="409B37D5" w14:textId="62502E53">
            <w:pPr>
              <w:widowControl w:val="0"/>
              <w:spacing w:after="0"/>
              <w:rPr>
                <w:rFonts w:eastAsia="Calibri"/>
                <w:b/>
                <w:bCs/>
                <w:color w:val="7030A0"/>
                <w:u w:val="single"/>
              </w:rPr>
            </w:pPr>
            <w:r w:rsidRPr="28F8A2F3">
              <w:rPr>
                <w:rFonts w:eastAsia="Calibri"/>
                <w:b/>
                <w:bCs/>
                <w:color w:val="7030A0"/>
                <w:u w:val="single"/>
              </w:rPr>
              <w:t>Previous Learning Y1</w:t>
            </w:r>
          </w:p>
          <w:p w:rsidR="47542ABE" w:rsidP="28F8A2F3" w:rsidRDefault="47542ABE" w14:paraId="6D8B2494" w14:textId="5D5F8A01">
            <w:pPr>
              <w:widowControl w:val="0"/>
              <w:rPr>
                <w:color w:val="7030A0"/>
              </w:rPr>
            </w:pPr>
            <w:r w:rsidRPr="28F8A2F3">
              <w:rPr>
                <w:color w:val="7030A0"/>
              </w:rPr>
              <w:t>Children revisit their learning about the important people in their lives, including Queen Elizabeth II</w:t>
            </w:r>
            <w:r w:rsidRPr="28F8A2F3" w:rsidR="37D0C859">
              <w:rPr>
                <w:color w:val="7030A0"/>
              </w:rPr>
              <w:t xml:space="preserve">, Rosa Parks, </w:t>
            </w:r>
            <w:r w:rsidR="0019436E">
              <w:rPr>
                <w:color w:val="7030A0"/>
              </w:rPr>
              <w:t>Florence Nightingale</w:t>
            </w:r>
            <w:r w:rsidRPr="28F8A2F3" w:rsidR="37D0C859">
              <w:rPr>
                <w:color w:val="7030A0"/>
              </w:rPr>
              <w:t xml:space="preserve">. </w:t>
            </w:r>
          </w:p>
          <w:p w:rsidRPr="00091796" w:rsidR="00E553D1" w:rsidP="00E553D1" w:rsidRDefault="00E553D1" w14:paraId="34FB1350" w14:textId="77777777">
            <w:pPr>
              <w:widowControl w:val="0"/>
              <w:spacing w:after="0" w:line="240" w:lineRule="auto"/>
              <w:rPr>
                <w:rFonts w:cstheme="minorHAnsi"/>
                <w:b/>
                <w:bCs/>
                <w:u w:val="single"/>
              </w:rPr>
            </w:pPr>
            <w:r w:rsidRPr="00091796">
              <w:rPr>
                <w:rFonts w:cstheme="minorHAnsi"/>
                <w:b/>
                <w:bCs/>
                <w:u w:val="single"/>
              </w:rPr>
              <w:t>Current Learning</w:t>
            </w:r>
          </w:p>
          <w:p w:rsidR="00E553D1" w:rsidP="00E553D1" w:rsidRDefault="00E553D1" w14:paraId="23BFC638" w14:textId="56726E58">
            <w:pPr>
              <w:widowControl w:val="0"/>
              <w:spacing w:after="0"/>
              <w:rPr>
                <w:rFonts w:eastAsia="Calibri" w:cstheme="minorHAnsi"/>
              </w:rPr>
            </w:pPr>
            <w:r>
              <w:rPr>
                <w:rFonts w:eastAsia="Calibri" w:cstheme="minorHAnsi"/>
              </w:rPr>
              <w:t xml:space="preserve">Children learn about the Great Fire </w:t>
            </w:r>
            <w:r w:rsidR="005110D1">
              <w:rPr>
                <w:rFonts w:eastAsia="Calibri" w:cstheme="minorHAnsi"/>
              </w:rPr>
              <w:t>of London and the significant people connected with the event (</w:t>
            </w:r>
            <w:r w:rsidRPr="005110D1" w:rsidR="005110D1">
              <w:rPr>
                <w:rFonts w:eastAsia="Calibri" w:cstheme="minorHAnsi"/>
              </w:rPr>
              <w:t>Samuel Pepys, King Charles II, Thomas Farriner</w:t>
            </w:r>
            <w:r w:rsidR="005110D1">
              <w:rPr>
                <w:rFonts w:eastAsia="Calibri" w:cstheme="minorHAnsi"/>
              </w:rPr>
              <w:t xml:space="preserve">). They discuss their involvement in the Great Fire of London. </w:t>
            </w:r>
          </w:p>
          <w:p w:rsidR="005110D1" w:rsidP="00E553D1" w:rsidRDefault="005110D1" w14:paraId="7F000234" w14:textId="7B2B0342">
            <w:pPr>
              <w:widowControl w:val="0"/>
              <w:spacing w:after="0"/>
              <w:rPr>
                <w:rFonts w:eastAsia="Calibri" w:cstheme="minorHAnsi"/>
              </w:rPr>
            </w:pPr>
            <w:r>
              <w:rPr>
                <w:rFonts w:eastAsia="Calibri" w:cstheme="minorHAnsi"/>
              </w:rPr>
              <w:t>The children also learn about the invention of a teddy bear</w:t>
            </w:r>
            <w:r w:rsidR="00694621">
              <w:rPr>
                <w:rFonts w:eastAsia="Calibri" w:cstheme="minorHAnsi"/>
              </w:rPr>
              <w:t xml:space="preserve">, who invented it (Theodore Roosevelt) and </w:t>
            </w:r>
            <w:r>
              <w:rPr>
                <w:rFonts w:eastAsia="Calibri" w:cstheme="minorHAnsi"/>
              </w:rPr>
              <w:t xml:space="preserve">how it </w:t>
            </w:r>
            <w:r w:rsidR="00694621">
              <w:rPr>
                <w:rFonts w:eastAsia="Calibri" w:cstheme="minorHAnsi"/>
              </w:rPr>
              <w:t>this invention has</w:t>
            </w:r>
            <w:r>
              <w:rPr>
                <w:rFonts w:eastAsia="Calibri" w:cstheme="minorHAnsi"/>
              </w:rPr>
              <w:t xml:space="preserve"> impacted the world.</w:t>
            </w:r>
            <w:r w:rsidR="00694621">
              <w:rPr>
                <w:rFonts w:eastAsia="Calibri" w:cstheme="minorHAnsi"/>
              </w:rPr>
              <w:t xml:space="preserve"> The children also learn about other inventors of toys that have influenced the world. </w:t>
            </w:r>
          </w:p>
          <w:p w:rsidR="00E553D1" w:rsidP="00E553D1" w:rsidRDefault="00E553D1" w14:paraId="77DFCE57" w14:textId="77777777">
            <w:pPr>
              <w:widowControl w:val="0"/>
              <w:spacing w:after="0"/>
              <w:rPr>
                <w:rFonts w:eastAsia="Calibri" w:cstheme="minorHAnsi"/>
                <w:b/>
                <w:bCs/>
                <w:color w:val="FFC000"/>
                <w:u w:val="single"/>
              </w:rPr>
            </w:pPr>
          </w:p>
          <w:p w:rsidR="00246F52" w:rsidP="00E553D1" w:rsidRDefault="00246F52" w14:paraId="6F2036B9" w14:textId="0F241FAC">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Pr="00E32342" w:rsidR="00E32342" w:rsidP="00E32342" w:rsidRDefault="00E32342" w14:paraId="01409414" w14:textId="25EEB597">
            <w:pPr>
              <w:widowControl w:val="0"/>
              <w:spacing w:after="0"/>
              <w:rPr>
                <w:rFonts w:eastAsia="Calibri" w:cstheme="minorHAnsi"/>
                <w:color w:val="FFC000"/>
              </w:rPr>
            </w:pPr>
            <w:r>
              <w:rPr>
                <w:rFonts w:eastAsia="Calibri" w:cstheme="minorHAnsi"/>
                <w:color w:val="FFC000"/>
              </w:rPr>
              <w:t>LfL</w:t>
            </w:r>
            <w:r w:rsidRPr="00E32342">
              <w:rPr>
                <w:rFonts w:eastAsia="Calibri" w:cstheme="minorHAnsi"/>
                <w:color w:val="FFC000"/>
              </w:rPr>
              <w:t xml:space="preserve"> – fire service and the study of fire safety.</w:t>
            </w:r>
          </w:p>
          <w:p w:rsidRPr="00E32342" w:rsidR="00E32342" w:rsidP="00E32342" w:rsidRDefault="00E32342" w14:paraId="257D85A7" w14:textId="0440C463">
            <w:pPr>
              <w:widowControl w:val="0"/>
              <w:spacing w:after="0"/>
              <w:rPr>
                <w:rFonts w:eastAsia="Calibri" w:cstheme="minorHAnsi"/>
                <w:color w:val="FFC000"/>
              </w:rPr>
            </w:pPr>
            <w:r w:rsidRPr="00E32342">
              <w:rPr>
                <w:rFonts w:eastAsia="Calibri" w:cstheme="minorHAnsi"/>
                <w:color w:val="FFC000"/>
              </w:rPr>
              <w:t>English</w:t>
            </w:r>
            <w:r>
              <w:rPr>
                <w:rFonts w:eastAsia="Calibri" w:cstheme="minorHAnsi"/>
                <w:color w:val="FFC000"/>
              </w:rPr>
              <w:t xml:space="preserve"> - </w:t>
            </w:r>
            <w:r w:rsidRPr="00E32342">
              <w:rPr>
                <w:rFonts w:eastAsia="Calibri" w:cstheme="minorHAnsi"/>
                <w:color w:val="FFC000"/>
              </w:rPr>
              <w:t>writing</w:t>
            </w:r>
            <w:r>
              <w:rPr>
                <w:rFonts w:eastAsia="Calibri" w:cstheme="minorHAnsi"/>
                <w:color w:val="FFC000"/>
              </w:rPr>
              <w:t xml:space="preserve"> instructions on fire </w:t>
            </w:r>
            <w:r w:rsidR="0018473E">
              <w:rPr>
                <w:rFonts w:eastAsia="Calibri" w:cstheme="minorHAnsi"/>
                <w:color w:val="FFC000"/>
              </w:rPr>
              <w:t>safety</w:t>
            </w:r>
          </w:p>
          <w:p w:rsidRPr="00E32342" w:rsidR="00E32342" w:rsidP="00E32342" w:rsidRDefault="00E32342" w14:paraId="05083311" w14:textId="376D5F1E">
            <w:pPr>
              <w:widowControl w:val="0"/>
              <w:spacing w:after="0"/>
              <w:rPr>
                <w:rFonts w:eastAsia="Calibri" w:cstheme="minorHAnsi"/>
                <w:color w:val="FFC000"/>
              </w:rPr>
            </w:pPr>
            <w:r>
              <w:rPr>
                <w:rFonts w:eastAsia="Calibri" w:cstheme="minorHAnsi"/>
                <w:color w:val="FFC000"/>
              </w:rPr>
              <w:t>Science - l</w:t>
            </w:r>
            <w:r w:rsidRPr="00E32342">
              <w:rPr>
                <w:rFonts w:eastAsia="Calibri" w:cstheme="minorHAnsi"/>
                <w:color w:val="FFC000"/>
              </w:rPr>
              <w:t>inks to materials and their properties in science.</w:t>
            </w:r>
          </w:p>
          <w:p w:rsidRPr="0019436E" w:rsidR="61E28503" w:rsidP="61E28503" w:rsidRDefault="00E32342" w14:paraId="26DFD443" w14:textId="2A097F3F">
            <w:pPr>
              <w:widowControl w:val="0"/>
              <w:rPr>
                <w:color w:val="FFC000"/>
                <w:lang w:val="en-US"/>
              </w:rPr>
            </w:pPr>
            <w:r w:rsidRPr="61E28503">
              <w:rPr>
                <w:color w:val="FFC000" w:themeColor="accent4"/>
                <w:lang w:val="en-US"/>
              </w:rPr>
              <w:t xml:space="preserve">Geography – link to the capital cities of the four countries of the UK </w:t>
            </w:r>
            <w:r w:rsidRPr="61E28503">
              <w:rPr>
                <w:color w:val="FFC000" w:themeColor="accent4"/>
                <w:lang w:val="en-US"/>
              </w:rPr>
              <w:lastRenderedPageBreak/>
              <w:t>(London-England)</w:t>
            </w:r>
            <w:r w:rsidRPr="61E28503" w:rsidR="0018473E">
              <w:rPr>
                <w:color w:val="FFC000" w:themeColor="accent4"/>
                <w:lang w:val="en-US"/>
              </w:rPr>
              <w:t>.</w:t>
            </w:r>
            <w:r w:rsidRPr="61E28503" w:rsidR="007508D5">
              <w:rPr>
                <w:color w:val="FFC000" w:themeColor="accent4"/>
                <w:lang w:val="en-US"/>
              </w:rPr>
              <w:t xml:space="preserve"> Also, children learn to recognize human and physical features of a place in England when studying London and The Great Fire of London.</w:t>
            </w:r>
          </w:p>
          <w:p w:rsidR="2D1CF081" w:rsidP="61E28503" w:rsidRDefault="2D1CF081" w14:paraId="4B3D2B1A" w14:textId="6B1F8504">
            <w:pPr>
              <w:widowControl w:val="0"/>
              <w:spacing w:after="0"/>
              <w:rPr>
                <w:rFonts w:eastAsia="Calibri"/>
                <w:b/>
                <w:bCs/>
                <w:color w:val="00B050"/>
                <w:u w:val="single"/>
              </w:rPr>
            </w:pPr>
            <w:r w:rsidRPr="61E28503">
              <w:rPr>
                <w:rFonts w:eastAsia="Calibri"/>
                <w:b/>
                <w:bCs/>
                <w:color w:val="00B050"/>
                <w:u w:val="single"/>
              </w:rPr>
              <w:t>Future Learning Y2</w:t>
            </w:r>
          </w:p>
          <w:p w:rsidR="5627263B" w:rsidP="61E28503" w:rsidRDefault="5627263B" w14:paraId="3EF9DA88" w14:textId="580802C2">
            <w:pPr>
              <w:widowControl w:val="0"/>
              <w:spacing w:after="0"/>
              <w:rPr>
                <w:rFonts w:eastAsia="Calibri"/>
                <w:color w:val="00B050"/>
              </w:rPr>
            </w:pPr>
            <w:r w:rsidRPr="61E28503">
              <w:rPr>
                <w:rFonts w:eastAsia="Calibri"/>
                <w:color w:val="00B050"/>
              </w:rPr>
              <w:t xml:space="preserve">Children learn about </w:t>
            </w:r>
            <w:r w:rsidRPr="61E28503" w:rsidR="56AB585D">
              <w:rPr>
                <w:rFonts w:eastAsia="Calibri"/>
                <w:color w:val="00B050"/>
              </w:rPr>
              <w:t>significant people form the past, including Queen Elizabeth II.</w:t>
            </w:r>
          </w:p>
          <w:p w:rsidR="61E28503" w:rsidP="61E28503" w:rsidRDefault="61E28503" w14:paraId="35B8A38F" w14:textId="43AA0212">
            <w:pPr>
              <w:widowControl w:val="0"/>
              <w:spacing w:after="0"/>
              <w:rPr>
                <w:rFonts w:eastAsia="Calibri"/>
                <w:b/>
                <w:bCs/>
                <w:color w:val="00B050"/>
                <w:u w:val="single"/>
              </w:rPr>
            </w:pPr>
          </w:p>
          <w:p w:rsidRPr="00246F52" w:rsidR="00A27179" w:rsidP="61E28503" w:rsidRDefault="00A27179" w14:paraId="6FB91A7D" w14:textId="2C247375">
            <w:pPr>
              <w:widowControl w:val="0"/>
              <w:spacing w:after="0"/>
              <w:rPr>
                <w:rFonts w:eastAsia="Calibri"/>
                <w:b/>
                <w:bCs/>
                <w:color w:val="00B050"/>
                <w:u w:val="single"/>
              </w:rPr>
            </w:pPr>
            <w:r w:rsidRPr="61E28503">
              <w:rPr>
                <w:rFonts w:eastAsia="Calibri"/>
                <w:b/>
                <w:bCs/>
                <w:color w:val="00B050"/>
                <w:u w:val="single"/>
              </w:rPr>
              <w:t>Future Learning</w:t>
            </w:r>
            <w:r w:rsidRPr="61E28503" w:rsidR="105BA197">
              <w:rPr>
                <w:rFonts w:eastAsia="Calibri"/>
                <w:b/>
                <w:bCs/>
                <w:color w:val="00B050"/>
                <w:u w:val="single"/>
              </w:rPr>
              <w:t xml:space="preserve"> Y3</w:t>
            </w:r>
          </w:p>
          <w:p w:rsidR="00A27179" w:rsidP="009E4D5C" w:rsidRDefault="0018473E" w14:paraId="7D403231" w14:textId="773E1ED8">
            <w:pPr>
              <w:widowControl w:val="0"/>
              <w:rPr>
                <w:color w:val="00B050"/>
              </w:rPr>
            </w:pPr>
            <w:r>
              <w:rPr>
                <w:color w:val="00B050"/>
              </w:rPr>
              <w:t>Chronology learning contributes to the future understanding of a timeline which is revisited in KS1 and KS</w:t>
            </w:r>
            <w:r w:rsidR="00DE4038">
              <w:rPr>
                <w:color w:val="00B050"/>
              </w:rPr>
              <w:t>2.</w:t>
            </w:r>
          </w:p>
          <w:p w:rsidRPr="00250C4B" w:rsidR="0018473E" w:rsidP="00A67ED6" w:rsidRDefault="00DE4038" w14:paraId="077D4AB0" w14:textId="65167370">
            <w:pPr>
              <w:widowControl w:val="0"/>
              <w:spacing w:after="0"/>
              <w:rPr>
                <w:rFonts w:cstheme="minorHAnsi"/>
                <w:color w:val="FFC000"/>
                <w:lang w:val="en-US"/>
              </w:rPr>
            </w:pPr>
            <w:r w:rsidRPr="00DE4038">
              <w:rPr>
                <w:rFonts w:cstheme="minorHAnsi"/>
                <w:color w:val="00B050"/>
              </w:rPr>
              <w:t xml:space="preserve">London is revisited in Y3/4 when learning </w:t>
            </w:r>
            <w:r>
              <w:rPr>
                <w:rFonts w:cstheme="minorHAnsi"/>
                <w:color w:val="00B050"/>
              </w:rPr>
              <w:t>a</w:t>
            </w:r>
            <w:r w:rsidRPr="00DE4038">
              <w:rPr>
                <w:rFonts w:cstheme="minorHAnsi"/>
                <w:color w:val="00B050"/>
              </w:rPr>
              <w:t xml:space="preserve">bout the Roman invasion of Britain (Londinium) and in Y5/6 when learning about the Blitz. </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246F52" w:rsidP="28F8A2F3" w:rsidRDefault="00246F52" w14:paraId="2D50A04D" w14:textId="67C42D1C">
            <w:pPr>
              <w:widowControl w:val="0"/>
              <w:spacing w:after="0"/>
              <w:rPr>
                <w:rFonts w:eastAsia="Calibri"/>
                <w:b/>
                <w:bCs/>
                <w:color w:val="7030A0"/>
                <w:u w:val="single"/>
              </w:rPr>
            </w:pPr>
            <w:r w:rsidRPr="28F8A2F3">
              <w:rPr>
                <w:rFonts w:eastAsia="Calibri"/>
                <w:b/>
                <w:bCs/>
                <w:color w:val="7030A0"/>
                <w:u w:val="single"/>
              </w:rPr>
              <w:lastRenderedPageBreak/>
              <w:t>Previous Learning</w:t>
            </w:r>
            <w:r w:rsidRPr="28F8A2F3" w:rsidR="786A9E5F">
              <w:rPr>
                <w:rFonts w:eastAsia="Calibri"/>
                <w:b/>
                <w:bCs/>
                <w:color w:val="7030A0"/>
                <w:u w:val="single"/>
              </w:rPr>
              <w:t xml:space="preserve"> EYFS</w:t>
            </w:r>
          </w:p>
          <w:p w:rsidR="28F8A2F3" w:rsidP="28F8A2F3" w:rsidRDefault="00A27179" w14:paraId="3B185B75" w14:textId="72783A48">
            <w:pPr>
              <w:widowControl w:val="0"/>
              <w:spacing w:line="240" w:lineRule="auto"/>
              <w:rPr>
                <w:color w:val="7030A0"/>
              </w:rPr>
            </w:pPr>
            <w:r w:rsidRPr="28F8A2F3">
              <w:rPr>
                <w:color w:val="7030A0"/>
              </w:rPr>
              <w:t xml:space="preserve">Children were introduced to </w:t>
            </w:r>
            <w:r w:rsidRPr="28F8A2F3" w:rsidR="007A1B31">
              <w:rPr>
                <w:color w:val="7030A0"/>
              </w:rPr>
              <w:t>the year they are living in and the year of their birth</w:t>
            </w:r>
            <w:r w:rsidRPr="28F8A2F3">
              <w:rPr>
                <w:color w:val="7030A0"/>
              </w:rPr>
              <w:t xml:space="preserve"> in Foundation. </w:t>
            </w:r>
            <w:r w:rsidRPr="28F8A2F3" w:rsidR="007508D5">
              <w:rPr>
                <w:color w:val="7030A0"/>
              </w:rPr>
              <w:t xml:space="preserve">Children previously studied </w:t>
            </w:r>
            <w:r w:rsidRPr="28F8A2F3" w:rsidR="007A1B31">
              <w:rPr>
                <w:color w:val="7030A0"/>
              </w:rPr>
              <w:t>organising events in chronological order focusing on the aspect of before and after.</w:t>
            </w:r>
          </w:p>
          <w:p w:rsidR="0BDF7761" w:rsidP="28F8A2F3" w:rsidRDefault="0BDF7761" w14:paraId="35B6B4FA" w14:textId="62502E53">
            <w:pPr>
              <w:widowControl w:val="0"/>
              <w:spacing w:after="0"/>
              <w:rPr>
                <w:rFonts w:eastAsia="Calibri"/>
                <w:b/>
                <w:bCs/>
                <w:color w:val="7030A0"/>
                <w:u w:val="single"/>
              </w:rPr>
            </w:pPr>
            <w:r w:rsidRPr="28F8A2F3">
              <w:rPr>
                <w:rFonts w:eastAsia="Calibri"/>
                <w:b/>
                <w:bCs/>
                <w:color w:val="7030A0"/>
                <w:u w:val="single"/>
              </w:rPr>
              <w:t>Previous Learning Y1</w:t>
            </w:r>
          </w:p>
          <w:p w:rsidR="1CD83CD9" w:rsidP="28F8A2F3" w:rsidRDefault="1CD83CD9" w14:paraId="002D1E9C" w14:textId="1A3C3F71">
            <w:pPr>
              <w:widowControl w:val="0"/>
              <w:spacing w:line="240" w:lineRule="auto"/>
              <w:rPr>
                <w:color w:val="7030A0"/>
              </w:rPr>
            </w:pPr>
            <w:r w:rsidRPr="28F8A2F3">
              <w:rPr>
                <w:color w:val="7030A0"/>
              </w:rPr>
              <w:t>Children incorporate their date of birth on the timeline comparing it with significant event they learnt abou</w:t>
            </w:r>
            <w:r w:rsidRPr="28F8A2F3" w:rsidR="7C2AAF71">
              <w:rPr>
                <w:color w:val="7030A0"/>
              </w:rPr>
              <w:t>t (Great Fire of London, landing on the moon)</w:t>
            </w:r>
          </w:p>
          <w:p w:rsidRPr="00091796" w:rsidR="00AE1B21" w:rsidP="00AE1B21" w:rsidRDefault="00AE1B21" w14:paraId="75504153" w14:textId="77777777">
            <w:pPr>
              <w:widowControl w:val="0"/>
              <w:spacing w:after="0" w:line="240" w:lineRule="auto"/>
              <w:rPr>
                <w:rFonts w:cstheme="minorHAnsi"/>
                <w:b/>
                <w:bCs/>
                <w:u w:val="single"/>
              </w:rPr>
            </w:pPr>
            <w:r w:rsidRPr="00091796">
              <w:rPr>
                <w:rFonts w:cstheme="minorHAnsi"/>
                <w:b/>
                <w:bCs/>
                <w:u w:val="single"/>
              </w:rPr>
              <w:t>Current Learning</w:t>
            </w:r>
          </w:p>
          <w:p w:rsidR="00AE1B21" w:rsidP="00AE1B21" w:rsidRDefault="00AE1B21" w14:paraId="425D854D" w14:textId="6D145126">
            <w:pPr>
              <w:widowControl w:val="0"/>
              <w:spacing w:after="0"/>
              <w:rPr>
                <w:rFonts w:eastAsia="Calibri" w:cstheme="minorHAnsi"/>
                <w:b/>
                <w:bCs/>
                <w:color w:val="FFC000"/>
                <w:u w:val="single"/>
              </w:rPr>
            </w:pPr>
            <w:r>
              <w:rPr>
                <w:rFonts w:eastAsia="Calibri" w:cstheme="minorHAnsi"/>
              </w:rPr>
              <w:t xml:space="preserve">Children will learn the names of the calendar months and </w:t>
            </w:r>
            <w:r w:rsidR="00FF589F">
              <w:rPr>
                <w:rFonts w:eastAsia="Calibri" w:cstheme="minorHAnsi"/>
              </w:rPr>
              <w:t>how to say</w:t>
            </w:r>
            <w:r>
              <w:rPr>
                <w:rFonts w:eastAsia="Calibri" w:cstheme="minorHAnsi"/>
              </w:rPr>
              <w:t xml:space="preserve"> their full date of birth and telling it to an adult. </w:t>
            </w:r>
          </w:p>
          <w:p w:rsidR="00AE1B21" w:rsidP="00AE1B21" w:rsidRDefault="00AE1B21" w14:paraId="713639CE" w14:textId="77777777">
            <w:pPr>
              <w:widowControl w:val="0"/>
              <w:spacing w:after="0"/>
              <w:rPr>
                <w:rFonts w:eastAsia="Calibri" w:cstheme="minorHAnsi"/>
                <w:b/>
                <w:bCs/>
                <w:color w:val="FFC000"/>
                <w:u w:val="single"/>
              </w:rPr>
            </w:pPr>
          </w:p>
          <w:p w:rsidRPr="00246F52" w:rsidR="009E4D5C" w:rsidP="00AE1B21" w:rsidRDefault="009E4D5C" w14:paraId="2981E38C" w14:textId="18CFA694">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7A1B31" w:rsidP="0074003D" w:rsidRDefault="007A1B31" w14:paraId="3C042B77" w14:textId="1F489CC0">
            <w:pPr>
              <w:widowControl w:val="0"/>
              <w:spacing w:after="0" w:line="240" w:lineRule="auto"/>
              <w:rPr>
                <w:rFonts w:cstheme="minorHAnsi"/>
                <w:color w:val="FFC000"/>
              </w:rPr>
            </w:pPr>
            <w:r>
              <w:rPr>
                <w:rFonts w:cstheme="minorHAnsi"/>
                <w:color w:val="FFC000"/>
              </w:rPr>
              <w:t>Maths -</w:t>
            </w:r>
            <w:r w:rsidRPr="001206BC" w:rsidR="009E4D5C">
              <w:rPr>
                <w:rFonts w:cstheme="minorHAnsi"/>
                <w:color w:val="FFC000"/>
              </w:rPr>
              <w:t xml:space="preserve"> where </w:t>
            </w:r>
            <w:r>
              <w:rPr>
                <w:rFonts w:cstheme="minorHAnsi"/>
                <w:color w:val="FFC000"/>
              </w:rPr>
              <w:t>day of the week and calendar months are taught in Y1 and revisited in Y2.</w:t>
            </w:r>
          </w:p>
          <w:p w:rsidR="007A1B31" w:rsidP="0074003D" w:rsidRDefault="007A1B31" w14:paraId="487679C4" w14:textId="77777777">
            <w:pPr>
              <w:widowControl w:val="0"/>
              <w:spacing w:after="0" w:line="240" w:lineRule="auto"/>
              <w:rPr>
                <w:rFonts w:cstheme="minorHAnsi"/>
                <w:color w:val="FFC000"/>
              </w:rPr>
            </w:pPr>
          </w:p>
          <w:p w:rsidR="007A1B31" w:rsidP="61E28503" w:rsidRDefault="007A1B31" w14:paraId="042A35B0" w14:textId="3F2F18A8">
            <w:pPr>
              <w:widowControl w:val="0"/>
              <w:spacing w:after="0"/>
              <w:rPr>
                <w:rFonts w:eastAsia="Calibri"/>
                <w:b/>
                <w:bCs/>
                <w:color w:val="00B050"/>
                <w:u w:val="single"/>
              </w:rPr>
            </w:pPr>
            <w:r w:rsidRPr="61E28503">
              <w:rPr>
                <w:rFonts w:eastAsia="Calibri"/>
                <w:b/>
                <w:bCs/>
                <w:color w:val="00B050"/>
                <w:u w:val="single"/>
              </w:rPr>
              <w:t>Future Learning</w:t>
            </w:r>
            <w:r w:rsidRPr="61E28503" w:rsidR="6B0FEB1E">
              <w:rPr>
                <w:rFonts w:eastAsia="Calibri"/>
                <w:b/>
                <w:bCs/>
                <w:color w:val="00B050"/>
                <w:u w:val="single"/>
              </w:rPr>
              <w:t xml:space="preserve"> Y2 and 3</w:t>
            </w:r>
          </w:p>
          <w:p w:rsidRPr="0072715D" w:rsidR="009E4D5C" w:rsidP="0074003D" w:rsidRDefault="00E32342" w14:paraId="5ACE8470" w14:textId="211E230C">
            <w:pPr>
              <w:widowControl w:val="0"/>
              <w:spacing w:after="0" w:line="240" w:lineRule="auto"/>
              <w:rPr>
                <w:rFonts w:cstheme="minorHAnsi"/>
              </w:rPr>
            </w:pPr>
            <w:r>
              <w:rPr>
                <w:color w:val="00B050"/>
              </w:rPr>
              <w:t>Chronology learning contributes to the future understanding of a timeline which is revisited in KS1 and KS2.</w:t>
            </w:r>
            <w:r w:rsidRPr="00E45F83">
              <w:rPr>
                <w:rFonts w:cstheme="minorHAnsi"/>
                <w:color w:val="00B050"/>
              </w:rPr>
              <w:t xml:space="preserve">  </w:t>
            </w:r>
            <w:r w:rsidRPr="001206BC" w:rsidR="001206BC">
              <w:rPr>
                <w:rFonts w:cstheme="minorHAnsi"/>
                <w:color w:val="FFC000"/>
              </w:rPr>
              <w:t xml:space="preserv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246F52" w:rsidP="00246F52" w:rsidRDefault="00246F52" w14:paraId="088169C5"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00183EB1" w:rsidP="00C110F7" w:rsidRDefault="00913213" w14:paraId="220C7601" w14:textId="252A4BCC">
            <w:pPr>
              <w:widowControl w:val="0"/>
              <w:spacing w:after="0" w:line="240" w:lineRule="auto"/>
              <w:rPr>
                <w:rFonts w:cstheme="minorHAnsi"/>
                <w:color w:val="7030A0"/>
              </w:rPr>
            </w:pPr>
            <w:r>
              <w:rPr>
                <w:rFonts w:cstheme="minorHAnsi"/>
                <w:color w:val="7030A0"/>
              </w:rPr>
              <w:t>Children r</w:t>
            </w:r>
            <w:r w:rsidRPr="00913213">
              <w:rPr>
                <w:rFonts w:cstheme="minorHAnsi"/>
                <w:color w:val="7030A0"/>
              </w:rPr>
              <w:t xml:space="preserve">evisit previous terms learning about the development of toys over time. </w:t>
            </w:r>
          </w:p>
          <w:p w:rsidRPr="0072715D" w:rsidR="00183EB1" w:rsidP="00C110F7" w:rsidRDefault="00183EB1" w14:paraId="1E5BDEBF" w14:textId="46A9B241">
            <w:pPr>
              <w:widowControl w:val="0"/>
              <w:spacing w:after="0" w:line="240" w:lineRule="auto"/>
              <w:rPr>
                <w:rFonts w:cstheme="minorHAnsi"/>
              </w:rPr>
            </w:pPr>
          </w:p>
        </w:tc>
      </w:tr>
      <w:tr w:rsidRPr="00954DBE" w:rsidR="00132773" w:rsidTr="7F12B2D5" w14:paraId="52A3DB14" w14:textId="77777777">
        <w:trPr>
          <w:trHeight w:val="464"/>
        </w:trPr>
        <w:tc>
          <w:tcPr>
            <w:tcW w:w="1423" w:type="dxa"/>
            <w:vMerge/>
            <w:tcMar/>
            <w:vAlign w:val="center"/>
          </w:tcPr>
          <w:p w:rsidRPr="0075642C" w:rsidR="00132773" w:rsidP="00132773" w:rsidRDefault="00132773" w14:paraId="327E29BC" w14:textId="77777777">
            <w:pPr>
              <w:widowControl w:val="0"/>
              <w:spacing w:after="0" w:line="240" w:lineRule="auto"/>
              <w:jc w:val="center"/>
              <w:rPr>
                <w:rFonts w:cstheme="minorHAnsi"/>
                <w:b/>
                <w:bCs/>
                <w:i/>
                <w:iCs/>
                <w:color w:val="FF0000"/>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2D13E3F2" w14:textId="34D42DB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36589A5E" w:rsidRDefault="002C5F75" w14:paraId="3638C526" w14:textId="01B3FC64">
            <w:pPr>
              <w:widowControl w:val="0"/>
              <w:spacing w:after="0" w:line="240" w:lineRule="auto"/>
              <w:jc w:val="center"/>
              <w:rPr>
                <w:rStyle w:val="normaltextrun"/>
                <w:color w:val="000000" w:themeColor="text1"/>
              </w:rPr>
            </w:pPr>
            <w:r w:rsidRPr="36589A5E">
              <w:rPr>
                <w:rStyle w:val="normaltextrun"/>
                <w:color w:val="000000"/>
                <w:shd w:val="clear" w:color="auto" w:fill="FFFFFF"/>
              </w:rPr>
              <w:t>Ho</w:t>
            </w:r>
            <w:r>
              <w:rPr>
                <w:rStyle w:val="normaltextrun"/>
                <w:color w:val="000000"/>
                <w:shd w:val="clear" w:color="auto" w:fill="FFFFFF"/>
              </w:rPr>
              <w:t xml:space="preserve">w </w:t>
            </w:r>
            <w:r w:rsidR="005A2678">
              <w:rPr>
                <w:rStyle w:val="normaltextrun"/>
                <w:color w:val="000000"/>
                <w:shd w:val="clear" w:color="auto" w:fill="FFFFFF"/>
              </w:rPr>
              <w:t xml:space="preserve">can </w:t>
            </w:r>
            <w:r w:rsidR="00735119">
              <w:rPr>
                <w:rStyle w:val="normaltextrun"/>
                <w:color w:val="000000"/>
                <w:shd w:val="clear" w:color="auto" w:fill="FFFFFF"/>
              </w:rPr>
              <w:t>the</w:t>
            </w:r>
            <w:r w:rsidR="005A2678">
              <w:rPr>
                <w:rStyle w:val="normaltextrun"/>
                <w:color w:val="000000"/>
                <w:shd w:val="clear" w:color="auto" w:fill="FFFFFF"/>
              </w:rPr>
              <w:t xml:space="preserve"> past change the future?</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F2CAF" w:rsidR="00132773" w:rsidP="00BF2CAF" w:rsidRDefault="00BF2CAF" w14:paraId="2745C619" w14:textId="76FEA7C2">
            <w:pPr>
              <w:widowControl w:val="0"/>
              <w:spacing w:after="0" w:line="240" w:lineRule="auto"/>
              <w:jc w:val="center"/>
              <w:rPr>
                <w:color w:val="000000"/>
                <w:shd w:val="clear" w:color="auto" w:fill="FFFFFF"/>
              </w:rPr>
            </w:pPr>
            <w:r>
              <w:rPr>
                <w:rStyle w:val="normaltextrun"/>
                <w:rFonts w:cstheme="minorHAnsi"/>
                <w:color w:val="000000"/>
                <w:shd w:val="clear" w:color="auto" w:fill="FFFFFF"/>
              </w:rPr>
              <w:t>W</w:t>
            </w:r>
            <w:r>
              <w:rPr>
                <w:rStyle w:val="normaltextrun"/>
                <w:color w:val="000000"/>
                <w:shd w:val="clear" w:color="auto" w:fill="FFFFFF"/>
              </w:rPr>
              <w:t>ould I enjoy living anywhere in the world</w:t>
            </w:r>
            <w:r w:rsidRPr="0072715D" w:rsidR="00F42212">
              <w:rPr>
                <w:rStyle w:val="normaltextrun"/>
                <w:rFonts w:cstheme="minorHAnsi"/>
                <w:color w:val="000000"/>
                <w:shd w:val="clear" w:color="auto" w:fill="FFFFFF"/>
              </w:rPr>
              <w: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4F668113" w:rsidRDefault="176ACCBD" w14:paraId="79DA9C1C" w14:textId="61F3414B">
            <w:pPr>
              <w:widowControl w:val="0"/>
              <w:spacing w:after="0" w:line="240" w:lineRule="auto"/>
              <w:jc w:val="center"/>
              <w:rPr>
                <w:rStyle w:val="normaltextrun"/>
                <w:color w:val="000000" w:themeColor="text1"/>
              </w:rPr>
            </w:pPr>
            <w:r w:rsidRPr="4F668113">
              <w:rPr>
                <w:rStyle w:val="normaltextrun"/>
                <w:color w:val="000000"/>
                <w:shd w:val="clear" w:color="auto" w:fill="FFFFFF"/>
              </w:rPr>
              <w:t>How can we make our mark?</w:t>
            </w:r>
          </w:p>
        </w:tc>
      </w:tr>
      <w:tr w:rsidRPr="00954DBE" w:rsidR="00132773" w:rsidTr="7F12B2D5" w14:paraId="38DF1CC2" w14:textId="77777777">
        <w:trPr>
          <w:trHeight w:val="464"/>
        </w:trPr>
        <w:tc>
          <w:tcPr>
            <w:tcW w:w="1423" w:type="dxa"/>
            <w:vMerge/>
            <w:tcMar/>
            <w:vAlign w:val="center"/>
          </w:tcPr>
          <w:p w:rsidRPr="0075642C" w:rsidR="00132773" w:rsidP="00132773" w:rsidRDefault="00132773" w14:paraId="335362A9" w14:textId="77777777">
            <w:pPr>
              <w:widowControl w:val="0"/>
              <w:spacing w:after="0" w:line="240" w:lineRule="auto"/>
              <w:jc w:val="center"/>
              <w:rPr>
                <w:rFonts w:cstheme="minorHAnsi"/>
                <w:b/>
                <w:bCs/>
                <w:i/>
                <w:iCs/>
                <w:color w:val="FF0000"/>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4F47B6" w:rsidR="00132773" w:rsidP="00132773" w:rsidRDefault="00132773" w14:paraId="20FCBBD9" w14:textId="799A5D09">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Subject Vehicle</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132773" w:rsidRDefault="00132773" w14:paraId="3359679A" w14:textId="3428250F">
            <w:pPr>
              <w:widowControl w:val="0"/>
              <w:spacing w:after="0" w:line="240" w:lineRule="auto"/>
              <w:jc w:val="center"/>
              <w:rPr>
                <w:rFonts w:cstheme="minorHAnsi"/>
              </w:rPr>
            </w:pPr>
            <w:r w:rsidRPr="00FD7689">
              <w:rPr>
                <w:rFonts w:cstheme="minorHAnsi"/>
                <w:b/>
                <w:bCs/>
                <w:color w:val="000000" w:themeColor="text1"/>
                <w:highlight w:val="yellow"/>
              </w:rPr>
              <w:t>Dr</w:t>
            </w:r>
            <w:r w:rsidRPr="00FD7689">
              <w:rPr>
                <w:rFonts w:cstheme="minorHAnsi"/>
                <w:b/>
                <w:bCs/>
                <w:color w:val="000000" w:themeColor="text1"/>
              </w:rPr>
              <w:t xml:space="preserve"> / En / Dis</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132773" w:rsidRDefault="00132773" w14:paraId="78DC3A97" w14:textId="032291DC">
            <w:pPr>
              <w:widowControl w:val="0"/>
              <w:spacing w:after="0" w:line="240" w:lineRule="auto"/>
              <w:jc w:val="center"/>
              <w:rPr>
                <w:rFonts w:cstheme="minorHAnsi"/>
              </w:rPr>
            </w:pPr>
            <w:r w:rsidRPr="00FD7689">
              <w:rPr>
                <w:rFonts w:cstheme="minorHAnsi"/>
                <w:b/>
                <w:bCs/>
                <w:color w:val="000000" w:themeColor="text1"/>
              </w:rPr>
              <w:t xml:space="preserve">Dr / En / </w:t>
            </w:r>
            <w:r w:rsidRPr="00FD7689">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132773" w:rsidRDefault="00132773" w14:paraId="043D25C8" w14:textId="6D0989EF">
            <w:pPr>
              <w:widowControl w:val="0"/>
              <w:spacing w:after="0" w:line="240" w:lineRule="auto"/>
              <w:jc w:val="center"/>
              <w:rPr>
                <w:rFonts w:cstheme="minorHAnsi"/>
              </w:rPr>
            </w:pPr>
            <w:r w:rsidRPr="00FD7689">
              <w:rPr>
                <w:rFonts w:cstheme="minorHAnsi"/>
                <w:b/>
                <w:color w:val="000000" w:themeColor="text1"/>
              </w:rPr>
              <w:t xml:space="preserve">Dr / </w:t>
            </w:r>
            <w:r w:rsidRPr="00FD7689">
              <w:rPr>
                <w:rFonts w:cstheme="minorHAnsi"/>
                <w:b/>
                <w:color w:val="000000" w:themeColor="text1"/>
                <w:highlight w:val="yellow"/>
              </w:rPr>
              <w:t>En</w:t>
            </w:r>
            <w:r w:rsidRPr="00FD7689">
              <w:rPr>
                <w:rFonts w:cstheme="minorHAnsi"/>
                <w:b/>
                <w:color w:val="000000" w:themeColor="text1"/>
              </w:rPr>
              <w:t xml:space="preserve"> / Dis</w:t>
            </w:r>
          </w:p>
        </w:tc>
      </w:tr>
      <w:tr w:rsidR="6763AC50" w:rsidTr="7F12B2D5" w14:paraId="51853F4D" w14:textId="77777777">
        <w:trPr>
          <w:trHeight w:val="464"/>
        </w:trPr>
        <w:tc>
          <w:tcPr>
            <w:tcW w:w="1423" w:type="dxa"/>
            <w:tcBorders>
              <w:top w:val="single" w:color="000000" w:themeColor="text1" w:sz="4" w:space="0"/>
              <w:left w:val="single" w:color="000000" w:themeColor="text1" w:sz="4" w:space="0"/>
              <w:right w:val="single" w:color="000000" w:themeColor="text1" w:sz="4" w:space="0"/>
            </w:tcBorders>
            <w:tcMar/>
            <w:vAlign w:val="center"/>
          </w:tcPr>
          <w:p w:rsidR="6763AC50" w:rsidP="6763AC50" w:rsidRDefault="6763AC50" w14:paraId="36327E37" w14:textId="3BBFD1B8">
            <w:pPr>
              <w:spacing w:line="240" w:lineRule="auto"/>
              <w:jc w:val="center"/>
              <w:rPr>
                <w:b/>
                <w:bCs/>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6763AC50" w:rsidP="6763AC50" w:rsidRDefault="6763AC50" w14:paraId="5BF9C19C" w14:textId="064C3F86">
            <w:pPr>
              <w:spacing w:after="0"/>
              <w:jc w:val="center"/>
            </w:pPr>
            <w:r w:rsidRPr="6763AC50">
              <w:rPr>
                <w:rFonts w:ascii="Calibri" w:hAnsi="Calibri" w:eastAsia="Calibri" w:cs="Calibri"/>
                <w:b/>
                <w:bCs/>
                <w:color w:val="000000" w:themeColor="text1"/>
                <w:sz w:val="24"/>
                <w:szCs w:val="24"/>
              </w:rPr>
              <w:t>End points Y1</w:t>
            </w:r>
          </w:p>
        </w:tc>
        <w:tc>
          <w:tcPr>
            <w:tcW w:w="1938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6763AC50" w:rsidP="6763AC50" w:rsidRDefault="6763AC50" w14:paraId="7EB48EA6" w14:textId="2043B99A">
            <w:pPr>
              <w:spacing w:line="257" w:lineRule="auto"/>
            </w:pPr>
            <w:r w:rsidRPr="6763AC50">
              <w:rPr>
                <w:rFonts w:ascii="Calibri" w:hAnsi="Calibri" w:eastAsia="Calibri" w:cs="Calibri"/>
                <w:b/>
                <w:bCs/>
                <w:sz w:val="18"/>
                <w:szCs w:val="18"/>
              </w:rPr>
              <w:t>Children should be able to:</w:t>
            </w:r>
          </w:p>
          <w:p w:rsidR="6763AC50" w:rsidP="6763AC50" w:rsidRDefault="6763AC50" w14:paraId="033D3A89" w14:textId="19F8419E">
            <w:pPr>
              <w:spacing w:line="257" w:lineRule="auto"/>
            </w:pPr>
            <w:r w:rsidRPr="6763AC50">
              <w:rPr>
                <w:rFonts w:ascii="Calibri" w:hAnsi="Calibri" w:eastAsia="Calibri" w:cs="Calibri"/>
                <w:sz w:val="18"/>
                <w:szCs w:val="18"/>
              </w:rPr>
              <w:t xml:space="preserve"> </w:t>
            </w:r>
          </w:p>
          <w:p w:rsidR="6763AC50" w:rsidP="6763AC50" w:rsidRDefault="6763AC50" w14:paraId="0E0CF61A" w14:textId="7125596A">
            <w:pPr>
              <w:spacing w:line="257" w:lineRule="auto"/>
            </w:pPr>
            <w:r w:rsidRPr="6763AC50">
              <w:rPr>
                <w:rFonts w:ascii="Calibri" w:hAnsi="Calibri" w:eastAsia="Calibri" w:cs="Calibri"/>
                <w:sz w:val="18"/>
                <w:szCs w:val="18"/>
              </w:rPr>
              <w:t>Recall the knowledge specified within the KKPDs for Year 1</w:t>
            </w:r>
          </w:p>
          <w:p w:rsidR="6763AC50" w:rsidP="6763AC50" w:rsidRDefault="6763AC50" w14:paraId="0C149CB8" w14:textId="568B842D">
            <w:pPr>
              <w:spacing w:line="257" w:lineRule="auto"/>
            </w:pPr>
            <w:r w:rsidRPr="6763AC50">
              <w:rPr>
                <w:rFonts w:ascii="Calibri" w:hAnsi="Calibri" w:eastAsia="Calibri" w:cs="Calibri"/>
                <w:sz w:val="18"/>
                <w:szCs w:val="18"/>
              </w:rPr>
              <w:t xml:space="preserve"> </w:t>
            </w:r>
          </w:p>
          <w:p w:rsidR="6763AC50" w:rsidP="6763AC50" w:rsidRDefault="6763AC50" w14:paraId="5FB4B568" w14:textId="7422EA3C">
            <w:pPr>
              <w:spacing w:line="257" w:lineRule="auto"/>
            </w:pPr>
            <w:r w:rsidRPr="6763AC50">
              <w:rPr>
                <w:rFonts w:ascii="Calibri" w:hAnsi="Calibri" w:eastAsia="Calibri" w:cs="Calibri"/>
                <w:sz w:val="18"/>
                <w:szCs w:val="18"/>
              </w:rPr>
              <w:t>Discuss some similarities/differences between the past and present (including from stories/texts and artefacts)</w:t>
            </w:r>
          </w:p>
          <w:p w:rsidR="6763AC50" w:rsidP="6763AC50" w:rsidRDefault="6763AC50" w14:paraId="54171A17" w14:textId="3B19E576">
            <w:pPr>
              <w:spacing w:line="257" w:lineRule="auto"/>
            </w:pPr>
            <w:r w:rsidRPr="6763AC50">
              <w:rPr>
                <w:rFonts w:ascii="Calibri" w:hAnsi="Calibri" w:eastAsia="Calibri" w:cs="Calibri"/>
                <w:sz w:val="18"/>
                <w:szCs w:val="18"/>
              </w:rPr>
              <w:t xml:space="preserve"> </w:t>
            </w:r>
          </w:p>
          <w:p w:rsidR="6763AC50" w:rsidP="6763AC50" w:rsidRDefault="6763AC50" w14:paraId="2EF2FC7A" w14:textId="44E6FB95">
            <w:pPr>
              <w:spacing w:line="257" w:lineRule="auto"/>
            </w:pPr>
            <w:r w:rsidRPr="6763AC50">
              <w:rPr>
                <w:rFonts w:ascii="Calibri" w:hAnsi="Calibri" w:eastAsia="Calibri" w:cs="Calibri"/>
                <w:sz w:val="18"/>
                <w:szCs w:val="18"/>
              </w:rPr>
              <w:t>Give reasons why things have changed over time or remain the same</w:t>
            </w:r>
          </w:p>
          <w:p w:rsidR="6763AC50" w:rsidP="6763AC50" w:rsidRDefault="6763AC50" w14:paraId="2B72AC84" w14:textId="7DD9E76C">
            <w:pPr>
              <w:spacing w:line="257" w:lineRule="auto"/>
            </w:pPr>
            <w:r w:rsidRPr="6763AC50">
              <w:rPr>
                <w:rFonts w:ascii="Calibri" w:hAnsi="Calibri" w:eastAsia="Calibri" w:cs="Calibri"/>
                <w:sz w:val="18"/>
                <w:szCs w:val="18"/>
              </w:rPr>
              <w:t xml:space="preserve"> </w:t>
            </w:r>
          </w:p>
          <w:p w:rsidR="6763AC50" w:rsidP="6763AC50" w:rsidRDefault="6763AC50" w14:paraId="6062AE36" w14:textId="15FB30C1">
            <w:pPr>
              <w:spacing w:line="257" w:lineRule="auto"/>
            </w:pPr>
            <w:r w:rsidRPr="6763AC50">
              <w:rPr>
                <w:rFonts w:ascii="Calibri" w:hAnsi="Calibri" w:eastAsia="Calibri" w:cs="Calibri"/>
                <w:sz w:val="18"/>
                <w:szCs w:val="18"/>
              </w:rPr>
              <w:t>Describe some of the advantages of things changing over time</w:t>
            </w:r>
          </w:p>
          <w:p w:rsidR="6763AC50" w:rsidP="6763AC50" w:rsidRDefault="6763AC50" w14:paraId="12481A59" w14:textId="556C6388">
            <w:pPr>
              <w:spacing w:line="257" w:lineRule="auto"/>
            </w:pPr>
            <w:r w:rsidRPr="6763AC50">
              <w:rPr>
                <w:rFonts w:ascii="Calibri" w:hAnsi="Calibri" w:eastAsia="Calibri" w:cs="Calibri"/>
                <w:sz w:val="18"/>
                <w:szCs w:val="18"/>
              </w:rPr>
              <w:t xml:space="preserve"> </w:t>
            </w:r>
          </w:p>
          <w:p w:rsidR="6763AC50" w:rsidP="6763AC50" w:rsidRDefault="6763AC50" w14:paraId="1581A8EB" w14:textId="64528158">
            <w:pPr>
              <w:spacing w:after="0"/>
            </w:pPr>
            <w:r w:rsidRPr="6763AC50">
              <w:rPr>
                <w:rFonts w:ascii="Calibri" w:hAnsi="Calibri" w:eastAsia="Calibri" w:cs="Calibri"/>
                <w:sz w:val="18"/>
                <w:szCs w:val="18"/>
              </w:rPr>
              <w:t>Talk about a significant person from the past and why they were significant.</w:t>
            </w:r>
          </w:p>
        </w:tc>
      </w:tr>
      <w:tr w:rsidR="6763AC50" w:rsidTr="7F12B2D5" w14:paraId="47A57548" w14:textId="77777777">
        <w:trPr>
          <w:trHeight w:val="464"/>
        </w:trPr>
        <w:tc>
          <w:tcPr>
            <w:tcW w:w="1423" w:type="dxa"/>
            <w:tcBorders>
              <w:top w:val="single" w:color="000000" w:themeColor="text1" w:sz="4" w:space="0"/>
              <w:left w:val="single" w:color="000000" w:themeColor="text1" w:sz="4" w:space="0"/>
              <w:right w:val="single" w:color="000000" w:themeColor="text1" w:sz="4" w:space="0"/>
            </w:tcBorders>
            <w:tcMar/>
            <w:vAlign w:val="center"/>
          </w:tcPr>
          <w:p w:rsidR="6763AC50" w:rsidP="6763AC50" w:rsidRDefault="6763AC50" w14:paraId="61AD8DA2" w14:textId="485672DD">
            <w:pPr>
              <w:spacing w:line="240" w:lineRule="auto"/>
              <w:jc w:val="center"/>
              <w:rPr>
                <w:b/>
                <w:bCs/>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6763AC50" w:rsidP="6763AC50" w:rsidRDefault="6763AC50" w14:paraId="6624703E" w14:textId="740A0DEF">
            <w:pPr>
              <w:spacing w:after="0"/>
              <w:jc w:val="center"/>
            </w:pPr>
            <w:r w:rsidRPr="6763AC50">
              <w:rPr>
                <w:rFonts w:ascii="Calibri" w:hAnsi="Calibri" w:eastAsia="Calibri" w:cs="Calibri"/>
                <w:b/>
                <w:bCs/>
                <w:color w:val="000000" w:themeColor="text1"/>
                <w:sz w:val="24"/>
                <w:szCs w:val="24"/>
              </w:rPr>
              <w:t>End points Y2</w:t>
            </w:r>
          </w:p>
        </w:tc>
        <w:tc>
          <w:tcPr>
            <w:tcW w:w="1938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6763AC50" w:rsidP="6763AC50" w:rsidRDefault="6763AC50" w14:paraId="6BB54EF4" w14:textId="45EE4251">
            <w:pPr>
              <w:spacing w:line="257" w:lineRule="auto"/>
            </w:pPr>
            <w:r w:rsidRPr="6763AC50">
              <w:rPr>
                <w:rFonts w:ascii="Calibri" w:hAnsi="Calibri" w:eastAsia="Calibri" w:cs="Calibri"/>
                <w:b/>
                <w:bCs/>
                <w:sz w:val="18"/>
                <w:szCs w:val="18"/>
              </w:rPr>
              <w:t>Children should be able to:</w:t>
            </w:r>
          </w:p>
          <w:p w:rsidR="6763AC50" w:rsidP="6763AC50" w:rsidRDefault="6763AC50" w14:paraId="197A8AEF" w14:textId="6428B901">
            <w:pPr>
              <w:spacing w:line="257" w:lineRule="auto"/>
            </w:pPr>
            <w:r w:rsidRPr="6763AC50">
              <w:rPr>
                <w:rFonts w:ascii="Calibri" w:hAnsi="Calibri" w:eastAsia="Calibri" w:cs="Calibri"/>
                <w:sz w:val="18"/>
                <w:szCs w:val="18"/>
              </w:rPr>
              <w:t xml:space="preserve"> </w:t>
            </w:r>
          </w:p>
          <w:p w:rsidR="6763AC50" w:rsidP="6763AC50" w:rsidRDefault="6763AC50" w14:paraId="318C1572" w14:textId="0556930E">
            <w:pPr>
              <w:spacing w:line="257" w:lineRule="auto"/>
            </w:pPr>
            <w:r w:rsidRPr="6763AC50">
              <w:rPr>
                <w:rFonts w:ascii="Calibri" w:hAnsi="Calibri" w:eastAsia="Calibri" w:cs="Calibri"/>
                <w:sz w:val="18"/>
                <w:szCs w:val="18"/>
              </w:rPr>
              <w:t>Recall the knowledge specified within the KKPDs for Year 2</w:t>
            </w:r>
          </w:p>
          <w:p w:rsidR="6763AC50" w:rsidP="6763AC50" w:rsidRDefault="6763AC50" w14:paraId="14FF3A10" w14:textId="2DC26427">
            <w:pPr>
              <w:spacing w:line="257" w:lineRule="auto"/>
            </w:pPr>
            <w:r w:rsidRPr="6763AC50">
              <w:rPr>
                <w:rFonts w:ascii="Calibri" w:hAnsi="Calibri" w:eastAsia="Calibri" w:cs="Calibri"/>
                <w:sz w:val="18"/>
                <w:szCs w:val="18"/>
              </w:rPr>
              <w:t xml:space="preserve"> </w:t>
            </w:r>
          </w:p>
          <w:p w:rsidR="6763AC50" w:rsidP="6763AC50" w:rsidRDefault="6763AC50" w14:paraId="3BBAF7C4" w14:textId="5E57C7AF">
            <w:pPr>
              <w:spacing w:line="257" w:lineRule="auto"/>
            </w:pPr>
            <w:r w:rsidRPr="6763AC50">
              <w:rPr>
                <w:rFonts w:ascii="Calibri" w:hAnsi="Calibri" w:eastAsia="Calibri" w:cs="Calibri"/>
                <w:sz w:val="18"/>
                <w:szCs w:val="18"/>
              </w:rPr>
              <w:t>Use artefacts to describe some similarities and differences between ways of life in the same or different periods of history, asking questions about these</w:t>
            </w:r>
          </w:p>
          <w:p w:rsidR="6763AC50" w:rsidP="6763AC50" w:rsidRDefault="6763AC50" w14:paraId="63D4C09C" w14:textId="3CB3FD25">
            <w:pPr>
              <w:spacing w:line="257" w:lineRule="auto"/>
            </w:pPr>
            <w:r w:rsidRPr="6763AC50">
              <w:rPr>
                <w:rFonts w:ascii="Calibri" w:hAnsi="Calibri" w:eastAsia="Calibri" w:cs="Calibri"/>
                <w:sz w:val="18"/>
                <w:szCs w:val="18"/>
              </w:rPr>
              <w:t xml:space="preserve"> </w:t>
            </w:r>
          </w:p>
          <w:p w:rsidR="6763AC50" w:rsidP="6763AC50" w:rsidRDefault="6763AC50" w14:paraId="0BEC5E62" w14:textId="5C777164">
            <w:pPr>
              <w:spacing w:line="257" w:lineRule="auto"/>
            </w:pPr>
            <w:r w:rsidRPr="6763AC50">
              <w:rPr>
                <w:rFonts w:ascii="Calibri" w:hAnsi="Calibri" w:eastAsia="Calibri" w:cs="Calibri"/>
                <w:sz w:val="18"/>
                <w:szCs w:val="18"/>
              </w:rPr>
              <w:t>Give reasons why people in the past acted in the way that they did based on knowledge of that period</w:t>
            </w:r>
          </w:p>
          <w:p w:rsidR="6763AC50" w:rsidP="6763AC50" w:rsidRDefault="6763AC50" w14:paraId="364C69A7" w14:textId="0435422E">
            <w:pPr>
              <w:spacing w:line="257" w:lineRule="auto"/>
            </w:pPr>
            <w:r w:rsidRPr="6763AC50">
              <w:rPr>
                <w:rFonts w:ascii="Calibri" w:hAnsi="Calibri" w:eastAsia="Calibri" w:cs="Calibri"/>
                <w:sz w:val="18"/>
                <w:szCs w:val="18"/>
              </w:rPr>
              <w:t xml:space="preserve"> </w:t>
            </w:r>
          </w:p>
          <w:p w:rsidR="6763AC50" w:rsidP="6763AC50" w:rsidRDefault="6763AC50" w14:paraId="424A9C86" w14:textId="348C9301">
            <w:pPr>
              <w:spacing w:line="257" w:lineRule="auto"/>
            </w:pPr>
            <w:r w:rsidRPr="6763AC50">
              <w:rPr>
                <w:rFonts w:ascii="Calibri" w:hAnsi="Calibri" w:eastAsia="Calibri" w:cs="Calibri"/>
                <w:sz w:val="18"/>
                <w:szCs w:val="18"/>
              </w:rPr>
              <w:t>Discuss how key historical events created change over time</w:t>
            </w:r>
          </w:p>
          <w:p w:rsidR="6763AC50" w:rsidP="6763AC50" w:rsidRDefault="6763AC50" w14:paraId="56E271AD" w14:textId="51DBD466">
            <w:pPr>
              <w:spacing w:line="257" w:lineRule="auto"/>
            </w:pPr>
            <w:r w:rsidRPr="6763AC50">
              <w:rPr>
                <w:rFonts w:ascii="Calibri" w:hAnsi="Calibri" w:eastAsia="Calibri" w:cs="Calibri"/>
                <w:sz w:val="18"/>
                <w:szCs w:val="18"/>
              </w:rPr>
              <w:lastRenderedPageBreak/>
              <w:t xml:space="preserve"> </w:t>
            </w:r>
          </w:p>
          <w:p w:rsidR="6763AC50" w:rsidP="6763AC50" w:rsidRDefault="6763AC50" w14:paraId="495BB92A" w14:textId="1A997933">
            <w:pPr>
              <w:spacing w:line="257" w:lineRule="auto"/>
            </w:pPr>
            <w:r w:rsidRPr="6763AC50">
              <w:rPr>
                <w:rFonts w:ascii="Calibri" w:hAnsi="Calibri" w:eastAsia="Calibri" w:cs="Calibri"/>
                <w:sz w:val="18"/>
                <w:szCs w:val="18"/>
              </w:rPr>
              <w:t>Place some key people/events on a timeline</w:t>
            </w:r>
          </w:p>
          <w:p w:rsidR="6763AC50" w:rsidP="6763AC50" w:rsidRDefault="6763AC50" w14:paraId="5AED5674" w14:textId="2D198965">
            <w:pPr>
              <w:spacing w:line="257" w:lineRule="auto"/>
            </w:pPr>
            <w:r w:rsidRPr="6763AC50">
              <w:rPr>
                <w:rFonts w:ascii="Calibri" w:hAnsi="Calibri" w:eastAsia="Calibri" w:cs="Calibri"/>
                <w:sz w:val="18"/>
                <w:szCs w:val="18"/>
              </w:rPr>
              <w:t xml:space="preserve"> </w:t>
            </w:r>
          </w:p>
          <w:p w:rsidR="6763AC50" w:rsidP="6763AC50" w:rsidRDefault="6763AC50" w14:paraId="5FF54343" w14:textId="1166B50A">
            <w:pPr>
              <w:spacing w:line="257" w:lineRule="auto"/>
            </w:pPr>
            <w:r w:rsidRPr="6763AC50">
              <w:rPr>
                <w:rFonts w:ascii="Calibri" w:hAnsi="Calibri" w:eastAsia="Calibri" w:cs="Calibri"/>
                <w:sz w:val="18"/>
                <w:szCs w:val="18"/>
              </w:rPr>
              <w:t>Describe key concepts (e.g. monarchy, parliament and democracy) understanding what these look like today, compared to the past.</w:t>
            </w:r>
          </w:p>
          <w:p w:rsidR="6763AC50" w:rsidP="6763AC50" w:rsidRDefault="6763AC50" w14:paraId="6DDFCF4A" w14:textId="5A6E265E">
            <w:pPr>
              <w:spacing w:after="0"/>
              <w:jc w:val="center"/>
              <w:rPr>
                <w:rFonts w:ascii="Calibri" w:hAnsi="Calibri" w:eastAsia="Calibri" w:cs="Calibri"/>
                <w:b/>
                <w:bCs/>
                <w:color w:val="000000" w:themeColor="text1"/>
              </w:rPr>
            </w:pPr>
          </w:p>
        </w:tc>
      </w:tr>
      <w:tr w:rsidRPr="00954DBE" w:rsidR="00C47108" w:rsidTr="7F12B2D5" w14:paraId="55D500E3" w14:textId="77777777">
        <w:trPr>
          <w:trHeight w:val="464"/>
        </w:trPr>
        <w:tc>
          <w:tcPr>
            <w:tcW w:w="21917" w:type="dxa"/>
            <w:gridSpan w:val="5"/>
            <w:tcBorders>
              <w:right w:val="single" w:color="000000" w:themeColor="text1" w:sz="4" w:space="0"/>
            </w:tcBorders>
            <w:shd w:val="clear" w:color="auto" w:fill="E7E6E6" w:themeFill="background2"/>
            <w:tcMar/>
            <w:vAlign w:val="center"/>
          </w:tcPr>
          <w:p w:rsidRPr="0072715D" w:rsidR="00C47108" w:rsidP="002C5F75" w:rsidRDefault="00C47108" w14:paraId="0B04E515" w14:textId="39EFC699">
            <w:pPr>
              <w:widowControl w:val="0"/>
              <w:spacing w:after="0" w:line="240" w:lineRule="auto"/>
              <w:rPr>
                <w:rFonts w:cstheme="minorHAnsi"/>
                <w:b/>
                <w:color w:val="000000" w:themeColor="text1"/>
              </w:rPr>
            </w:pPr>
          </w:p>
        </w:tc>
      </w:tr>
      <w:tr w:rsidRPr="00954DBE" w:rsidR="0037710C" w:rsidTr="7F12B2D5" w14:paraId="436637F0" w14:textId="77777777">
        <w:trPr>
          <w:trHeight w:val="464"/>
        </w:trPr>
        <w:tc>
          <w:tcPr>
            <w:tcW w:w="21917" w:type="dxa"/>
            <w:gridSpan w:val="5"/>
            <w:tcBorders>
              <w:right w:val="single" w:color="000000" w:themeColor="text1" w:sz="4" w:space="0"/>
            </w:tcBorders>
            <w:shd w:val="clear" w:color="auto" w:fill="E7E6E6" w:themeFill="background2"/>
            <w:tcMar/>
            <w:vAlign w:val="center"/>
          </w:tcPr>
          <w:p w:rsidRPr="0072715D" w:rsidR="0037710C" w:rsidP="00A67ED6" w:rsidRDefault="0037710C" w14:paraId="642D92D1" w14:textId="563B8DD8">
            <w:pPr>
              <w:widowControl w:val="0"/>
              <w:spacing w:after="0" w:line="240" w:lineRule="auto"/>
              <w:rPr>
                <w:rFonts w:cstheme="minorHAnsi"/>
                <w:b/>
                <w:color w:val="000000" w:themeColor="text1"/>
              </w:rPr>
            </w:pPr>
          </w:p>
        </w:tc>
      </w:tr>
      <w:tr w:rsidRPr="00954DBE" w:rsidR="00FB4AA0" w:rsidTr="7F12B2D5" w14:paraId="6BE5CE26"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Pr="0075642C" w:rsidR="00FB4AA0" w:rsidP="00FB4AA0" w:rsidRDefault="00FB4AA0" w14:paraId="7D7362F0" w14:textId="47ED745A">
            <w:pPr>
              <w:widowControl w:val="0"/>
              <w:spacing w:after="0" w:line="240" w:lineRule="auto"/>
              <w:jc w:val="center"/>
              <w:rPr>
                <w:rFonts w:cstheme="minorHAnsi"/>
                <w:b/>
                <w:bCs/>
                <w:i/>
                <w:iCs/>
                <w:color w:val="FF0000"/>
                <w:sz w:val="24"/>
                <w:szCs w:val="24"/>
              </w:rPr>
            </w:pPr>
            <w:r w:rsidRPr="0075642C">
              <w:rPr>
                <w:rFonts w:cstheme="minorHAnsi"/>
                <w:b/>
                <w:bCs/>
                <w:sz w:val="24"/>
                <w:szCs w:val="24"/>
              </w:rPr>
              <w:t xml:space="preserve">Year </w:t>
            </w:r>
            <w:r w:rsidR="00B525DA">
              <w:rPr>
                <w:rFonts w:cstheme="minorHAnsi"/>
                <w:b/>
                <w:bCs/>
                <w:sz w:val="24"/>
                <w:szCs w:val="24"/>
              </w:rPr>
              <w:t>3/4</w:t>
            </w: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B4AA0" w:rsidP="00FB4AA0" w:rsidRDefault="00FB4AA0" w14:paraId="1C7C610C"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FB4AA0" w:rsidP="00FB4AA0" w:rsidRDefault="00FB4AA0" w14:paraId="4EA797D5" w14:textId="6AA3C9B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2415CA" w:rsidR="002415CA" w:rsidP="008021D6" w:rsidRDefault="002415CA" w14:paraId="7B20B734" w14:textId="43D07E39">
            <w:pPr>
              <w:spacing w:after="0" w:line="240" w:lineRule="auto"/>
              <w:jc w:val="center"/>
              <w:rPr>
                <w:rFonts w:cstheme="minorHAnsi"/>
                <w:b/>
                <w:bCs/>
              </w:rPr>
            </w:pPr>
            <w:r w:rsidRPr="002415CA">
              <w:rPr>
                <w:rFonts w:cstheme="minorHAnsi"/>
                <w:b/>
                <w:bCs/>
              </w:rPr>
              <w:t>British history (Stone age to 1066)</w:t>
            </w:r>
          </w:p>
          <w:p w:rsidRPr="002415CA" w:rsidR="002415CA" w:rsidP="008021D6" w:rsidRDefault="002415CA" w14:paraId="2524AA51" w14:textId="77777777">
            <w:pPr>
              <w:spacing w:after="0" w:line="240" w:lineRule="auto"/>
              <w:jc w:val="center"/>
              <w:rPr>
                <w:rFonts w:cstheme="minorHAnsi"/>
                <w:b/>
                <w:bCs/>
              </w:rPr>
            </w:pPr>
            <w:r w:rsidRPr="002415CA">
              <w:rPr>
                <w:rFonts w:cstheme="minorHAnsi"/>
                <w:b/>
                <w:bCs/>
              </w:rPr>
              <w:t>Historical enquiry</w:t>
            </w:r>
          </w:p>
          <w:p w:rsidRPr="002415CA" w:rsidR="002415CA" w:rsidP="008021D6" w:rsidRDefault="002415CA" w14:paraId="0AA6B095" w14:textId="77777777">
            <w:pPr>
              <w:spacing w:after="0" w:line="240" w:lineRule="auto"/>
              <w:jc w:val="center"/>
              <w:rPr>
                <w:rFonts w:cstheme="minorHAnsi"/>
                <w:b/>
                <w:bCs/>
              </w:rPr>
            </w:pPr>
            <w:r w:rsidRPr="002415CA">
              <w:rPr>
                <w:rFonts w:cstheme="minorHAnsi"/>
                <w:b/>
                <w:bCs/>
              </w:rPr>
              <w:t>Interpretation</w:t>
            </w:r>
          </w:p>
          <w:p w:rsidR="00FB4AA0" w:rsidP="008021D6" w:rsidRDefault="002415CA" w14:paraId="1397763B" w14:textId="77777777">
            <w:pPr>
              <w:spacing w:after="0" w:line="240" w:lineRule="auto"/>
              <w:jc w:val="center"/>
              <w:rPr>
                <w:rFonts w:cstheme="minorHAnsi"/>
                <w:b/>
                <w:bCs/>
              </w:rPr>
            </w:pPr>
            <w:r w:rsidRPr="002415CA">
              <w:rPr>
                <w:rFonts w:cstheme="minorHAnsi"/>
                <w:b/>
                <w:bCs/>
              </w:rPr>
              <w:t>Chronology</w:t>
            </w:r>
          </w:p>
          <w:p w:rsidRPr="00533AF7" w:rsidR="0019436E" w:rsidP="0019436E" w:rsidRDefault="0019436E" w14:paraId="3F03E5E6" w14:textId="77777777">
            <w:pPr>
              <w:spacing w:after="0"/>
              <w:jc w:val="center"/>
              <w:rPr>
                <w:b/>
                <w:bCs/>
              </w:rPr>
            </w:pPr>
            <w:r w:rsidRPr="00533AF7">
              <w:rPr>
                <w:rFonts w:cstheme="minorHAnsi"/>
                <w:b/>
                <w:bCs/>
              </w:rPr>
              <w:t>S</w:t>
            </w:r>
            <w:r w:rsidRPr="00533AF7">
              <w:rPr>
                <w:b/>
                <w:bCs/>
              </w:rPr>
              <w:t>imilarity and Difference</w:t>
            </w:r>
          </w:p>
          <w:p w:rsidRPr="00533AF7" w:rsidR="0019436E" w:rsidP="0019436E" w:rsidRDefault="0019436E" w14:paraId="139789D1" w14:textId="77777777">
            <w:pPr>
              <w:spacing w:after="0"/>
              <w:jc w:val="center"/>
              <w:rPr>
                <w:rFonts w:cstheme="minorHAnsi"/>
                <w:b/>
                <w:bCs/>
              </w:rPr>
            </w:pPr>
            <w:r w:rsidRPr="00533AF7">
              <w:rPr>
                <w:rFonts w:cstheme="minorHAnsi"/>
                <w:b/>
                <w:bCs/>
              </w:rPr>
              <w:t>Continuity and Change</w:t>
            </w:r>
          </w:p>
          <w:p w:rsidRPr="0072715D" w:rsidR="0019436E" w:rsidP="0019436E" w:rsidRDefault="0019436E" w14:paraId="4702FADB" w14:textId="378EC190">
            <w:pPr>
              <w:spacing w:after="0" w:line="240" w:lineRule="auto"/>
              <w:jc w:val="center"/>
              <w:rPr>
                <w:rFonts w:cstheme="minorHAnsi"/>
                <w:b/>
                <w:bCs/>
              </w:rPr>
            </w:pPr>
            <w:r w:rsidRPr="00533AF7">
              <w:rPr>
                <w:rFonts w:cstheme="minorHAnsi"/>
                <w:b/>
                <w:bCs/>
              </w:rPr>
              <w:t>Cause and Consequence</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E96374" w:rsidR="00FB4AA0" w:rsidP="00E96374" w:rsidRDefault="00671838" w14:paraId="3E75E746" w14:textId="76D2742B">
            <w:pPr>
              <w:widowControl w:val="0"/>
              <w:spacing w:after="0" w:line="240" w:lineRule="auto"/>
              <w:jc w:val="center"/>
              <w:rPr>
                <w:rFonts w:cstheme="minorHAnsi"/>
                <w:b/>
                <w:bCs/>
              </w:rPr>
            </w:pPr>
            <w:r>
              <w:rPr>
                <w:rFonts w:cstheme="minorHAnsi"/>
                <w:b/>
                <w:bCs/>
              </w:rPr>
              <w:t>All strands revisited</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2415CA" w:rsidR="009D2A8F" w:rsidP="009D2A8F" w:rsidRDefault="009D2A8F" w14:paraId="55460D7F" w14:textId="77777777">
            <w:pPr>
              <w:spacing w:after="0" w:line="240" w:lineRule="auto"/>
              <w:jc w:val="center"/>
              <w:rPr>
                <w:rFonts w:cstheme="minorHAnsi"/>
                <w:b/>
                <w:bCs/>
              </w:rPr>
            </w:pPr>
            <w:r w:rsidRPr="002415CA">
              <w:rPr>
                <w:rFonts w:cstheme="minorHAnsi"/>
                <w:b/>
                <w:bCs/>
              </w:rPr>
              <w:t>Ancient</w:t>
            </w:r>
          </w:p>
          <w:p w:rsidR="00FB4AA0" w:rsidP="009D2A8F" w:rsidRDefault="00671838" w14:paraId="21BB812E" w14:textId="06DADA36">
            <w:pPr>
              <w:spacing w:after="0" w:line="240" w:lineRule="auto"/>
              <w:jc w:val="center"/>
              <w:rPr>
                <w:rFonts w:cstheme="minorHAnsi"/>
                <w:b/>
                <w:bCs/>
              </w:rPr>
            </w:pPr>
            <w:r w:rsidRPr="002415CA">
              <w:rPr>
                <w:rFonts w:cstheme="minorHAnsi"/>
                <w:b/>
                <w:bCs/>
              </w:rPr>
              <w:t>C</w:t>
            </w:r>
            <w:r w:rsidRPr="002415CA" w:rsidR="009D2A8F">
              <w:rPr>
                <w:rFonts w:cstheme="minorHAnsi"/>
                <w:b/>
                <w:bCs/>
              </w:rPr>
              <w:t>ivilisations</w:t>
            </w:r>
          </w:p>
          <w:p w:rsidRPr="002415CA" w:rsidR="00671838" w:rsidP="00671838" w:rsidRDefault="00671838" w14:paraId="14F20424" w14:textId="77777777">
            <w:pPr>
              <w:spacing w:after="0" w:line="240" w:lineRule="auto"/>
              <w:jc w:val="center"/>
              <w:rPr>
                <w:rFonts w:cstheme="minorHAnsi"/>
                <w:b/>
                <w:bCs/>
              </w:rPr>
            </w:pPr>
            <w:r w:rsidRPr="002415CA">
              <w:rPr>
                <w:rFonts w:cstheme="minorHAnsi"/>
                <w:b/>
                <w:bCs/>
              </w:rPr>
              <w:t>Historical enquiry</w:t>
            </w:r>
          </w:p>
          <w:p w:rsidR="00671838" w:rsidP="00671838" w:rsidRDefault="00671838" w14:paraId="2395873C" w14:textId="738D601D">
            <w:pPr>
              <w:spacing w:after="0" w:line="240" w:lineRule="auto"/>
              <w:jc w:val="center"/>
              <w:rPr>
                <w:rFonts w:cstheme="minorHAnsi"/>
                <w:b/>
                <w:bCs/>
              </w:rPr>
            </w:pPr>
            <w:r w:rsidRPr="002415CA">
              <w:rPr>
                <w:rFonts w:cstheme="minorHAnsi"/>
                <w:b/>
                <w:bCs/>
              </w:rPr>
              <w:t>Interpretation</w:t>
            </w:r>
          </w:p>
          <w:p w:rsidR="00671838" w:rsidP="008021D6" w:rsidRDefault="008021D6" w14:paraId="683C759B" w14:textId="77777777">
            <w:pPr>
              <w:spacing w:after="0" w:line="240" w:lineRule="auto"/>
              <w:jc w:val="center"/>
              <w:rPr>
                <w:rFonts w:cstheme="minorHAnsi"/>
                <w:b/>
                <w:bCs/>
              </w:rPr>
            </w:pPr>
            <w:r w:rsidRPr="002415CA">
              <w:rPr>
                <w:rFonts w:cstheme="minorHAnsi"/>
                <w:b/>
                <w:bCs/>
              </w:rPr>
              <w:t>Chronology</w:t>
            </w:r>
          </w:p>
          <w:p w:rsidRPr="00533AF7" w:rsidR="0019436E" w:rsidP="0019436E" w:rsidRDefault="0019436E" w14:paraId="0F405982" w14:textId="77777777">
            <w:pPr>
              <w:spacing w:after="0"/>
              <w:jc w:val="center"/>
              <w:rPr>
                <w:b/>
                <w:bCs/>
              </w:rPr>
            </w:pPr>
            <w:r w:rsidRPr="00533AF7">
              <w:rPr>
                <w:rFonts w:cstheme="minorHAnsi"/>
                <w:b/>
                <w:bCs/>
              </w:rPr>
              <w:t>S</w:t>
            </w:r>
            <w:r w:rsidRPr="00533AF7">
              <w:rPr>
                <w:b/>
                <w:bCs/>
              </w:rPr>
              <w:t>imilarity and Difference</w:t>
            </w:r>
          </w:p>
          <w:p w:rsidRPr="009D2A8F" w:rsidR="0019436E" w:rsidP="0019436E" w:rsidRDefault="0019436E" w14:paraId="5AA44B33" w14:textId="22991784">
            <w:pPr>
              <w:spacing w:after="0" w:line="240" w:lineRule="auto"/>
              <w:jc w:val="center"/>
              <w:rPr>
                <w:rFonts w:cstheme="minorHAnsi"/>
                <w:b/>
                <w:bCs/>
              </w:rPr>
            </w:pPr>
            <w:r w:rsidRPr="00533AF7">
              <w:rPr>
                <w:rFonts w:cstheme="minorHAnsi"/>
                <w:b/>
                <w:bCs/>
              </w:rPr>
              <w:t>Cause and Consequence</w:t>
            </w:r>
          </w:p>
        </w:tc>
      </w:tr>
      <w:tr w:rsidRPr="00954DBE" w:rsidR="00FB4AA0" w:rsidTr="7F12B2D5" w14:paraId="41FE49CE" w14:textId="77777777">
        <w:trPr>
          <w:trHeight w:val="464"/>
        </w:trPr>
        <w:tc>
          <w:tcPr>
            <w:tcW w:w="1423" w:type="dxa"/>
            <w:vMerge/>
            <w:tcMar/>
            <w:vAlign w:val="center"/>
          </w:tcPr>
          <w:p w:rsidRPr="0075642C" w:rsidR="00FB4AA0" w:rsidP="00FB4AA0" w:rsidRDefault="00FB4AA0" w14:paraId="6A2273D9" w14:textId="77777777">
            <w:pPr>
              <w:widowControl w:val="0"/>
              <w:spacing w:after="0" w:line="240" w:lineRule="auto"/>
              <w:jc w:val="center"/>
              <w:rPr>
                <w:rFonts w:cstheme="minorHAnsi"/>
                <w:b/>
                <w:bCs/>
                <w:i/>
                <w:iCs/>
                <w:color w:val="FF0000"/>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B4AA0" w:rsidP="00FB4AA0" w:rsidRDefault="00FB4AA0" w14:paraId="1BC6F418"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75642C" w:rsidR="00FB4AA0" w:rsidP="00FB4AA0" w:rsidRDefault="00FB4AA0" w14:paraId="46C34956" w14:textId="3A8EFEA8">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F33CA2" w:rsidR="00F33CA2" w:rsidP="7F12B2D5" w:rsidRDefault="00F33CA2" w14:paraId="2D78ECAB" w14:textId="77777777">
            <w:pPr>
              <w:spacing w:after="0" w:line="240" w:lineRule="auto"/>
              <w:jc w:val="center"/>
              <w:rPr>
                <w:rFonts w:cs="Calibri" w:cstheme="minorAscii"/>
                <w:b w:val="1"/>
                <w:bCs w:val="1"/>
                <w:color w:val="0070C0"/>
              </w:rPr>
            </w:pPr>
            <w:r w:rsidRPr="7F12B2D5" w:rsidR="00F33CA2">
              <w:rPr>
                <w:rFonts w:cs="Calibri" w:cstheme="minorAscii"/>
                <w:b w:val="1"/>
                <w:bCs w:val="1"/>
                <w:color w:val="0070C0"/>
              </w:rPr>
              <w:t>British history (Stone age to 1066)</w:t>
            </w:r>
          </w:p>
          <w:p w:rsidR="00F33CA2" w:rsidP="00F33CA2" w:rsidRDefault="00F33CA2" w14:paraId="1BC5D11B" w14:textId="0D3B1887">
            <w:pPr>
              <w:widowControl w:val="0"/>
              <w:spacing w:after="0"/>
              <w:jc w:val="center"/>
              <w:rPr>
                <w:rFonts w:cstheme="minorHAnsi"/>
              </w:rPr>
            </w:pPr>
            <w:r>
              <w:rPr>
                <w:rFonts w:cstheme="minorHAnsi"/>
              </w:rPr>
              <w:t xml:space="preserve">Year </w:t>
            </w:r>
            <w:r w:rsidR="009D2A8F">
              <w:rPr>
                <w:rFonts w:cstheme="minorHAnsi"/>
              </w:rPr>
              <w:t>4</w:t>
            </w:r>
            <w:r>
              <w:rPr>
                <w:rFonts w:cstheme="minorHAnsi"/>
              </w:rPr>
              <w:t>:</w:t>
            </w:r>
          </w:p>
          <w:p w:rsidRPr="00F33CA2" w:rsidR="009D2A8F" w:rsidP="009D2A8F" w:rsidRDefault="009D2A8F" w14:paraId="5157C8B2" w14:textId="207EB3FC">
            <w:pPr>
              <w:widowControl w:val="0"/>
              <w:spacing w:after="0"/>
              <w:jc w:val="center"/>
              <w:rPr>
                <w:rFonts w:cstheme="minorHAnsi"/>
              </w:rPr>
            </w:pPr>
            <w:r w:rsidRPr="00F33CA2">
              <w:rPr>
                <w:rFonts w:cstheme="minorHAnsi"/>
              </w:rPr>
              <w:t xml:space="preserve">H4.1 know the iron age ended with Roman invasion by AD 42 and the power of its army </w:t>
            </w:r>
            <w:r w:rsidR="00735119">
              <w:rPr>
                <w:rFonts w:cstheme="minorHAnsi"/>
              </w:rPr>
              <w:t xml:space="preserve">(S) </w:t>
            </w:r>
            <w:r w:rsidRPr="00CD2AC1" w:rsidR="00CD2AC1">
              <w:rPr>
                <w:rFonts w:cstheme="minorHAnsi"/>
                <w:color w:val="FF0000"/>
              </w:rPr>
              <w:t xml:space="preserve">(Julius Caesar, </w:t>
            </w:r>
            <w:r w:rsidR="00CD2AC1">
              <w:rPr>
                <w:rFonts w:cstheme="minorHAnsi"/>
                <w:color w:val="FF0000"/>
              </w:rPr>
              <w:t>Emperor Claudius</w:t>
            </w:r>
            <w:r w:rsidR="00943CA1">
              <w:rPr>
                <w:rFonts w:cstheme="minorHAnsi"/>
                <w:color w:val="FF0000"/>
              </w:rPr>
              <w:t>, First and Second Raid)</w:t>
            </w:r>
          </w:p>
          <w:p w:rsidRPr="00F33CA2" w:rsidR="009D2A8F" w:rsidP="009D2A8F" w:rsidRDefault="009D2A8F" w14:paraId="2FBB32B3" w14:textId="1B39AB96">
            <w:pPr>
              <w:widowControl w:val="0"/>
              <w:spacing w:after="0"/>
              <w:jc w:val="center"/>
              <w:rPr>
                <w:rFonts w:cstheme="minorHAnsi"/>
              </w:rPr>
            </w:pPr>
            <w:r w:rsidRPr="00F33CA2">
              <w:rPr>
                <w:rFonts w:cstheme="minorHAnsi"/>
              </w:rPr>
              <w:t xml:space="preserve">H4.2 know when and how the Romans invaded (e.g. Claudius and the conquest, including Hadrian’s Wall) </w:t>
            </w:r>
            <w:r w:rsidR="00735119">
              <w:rPr>
                <w:rFonts w:cstheme="minorHAnsi"/>
              </w:rPr>
              <w:t xml:space="preserve">(S) </w:t>
            </w:r>
            <w:r w:rsidRPr="00943CA1" w:rsidR="00943CA1">
              <w:rPr>
                <w:rFonts w:cstheme="minorHAnsi"/>
                <w:color w:val="FF0000"/>
              </w:rPr>
              <w:t>(Emperor Claudius, Julius Caesar, Hadrian, Hadrian’s wall)</w:t>
            </w:r>
          </w:p>
          <w:p w:rsidR="009D2A8F" w:rsidP="009D2A8F" w:rsidRDefault="009D2A8F" w14:paraId="5C92A0AE" w14:textId="59929269">
            <w:pPr>
              <w:widowControl w:val="0"/>
              <w:spacing w:after="0"/>
              <w:jc w:val="center"/>
              <w:rPr>
                <w:rFonts w:cstheme="minorHAnsi"/>
              </w:rPr>
            </w:pPr>
            <w:r w:rsidRPr="00F33CA2">
              <w:rPr>
                <w:rFonts w:cstheme="minorHAnsi"/>
              </w:rPr>
              <w:t xml:space="preserve">H4.3 know how there was British resistance to the Roman occupation (e.g. Boudica) </w:t>
            </w:r>
            <w:r w:rsidR="00735119">
              <w:rPr>
                <w:rFonts w:cstheme="minorHAnsi"/>
              </w:rPr>
              <w:t xml:space="preserve">(S) </w:t>
            </w:r>
            <w:r w:rsidRPr="00943CA1" w:rsidR="00943CA1">
              <w:rPr>
                <w:rFonts w:cstheme="minorHAnsi"/>
                <w:color w:val="FF0000"/>
              </w:rPr>
              <w:t xml:space="preserve">(Boudicca, Hadrian’s Wall, </w:t>
            </w:r>
            <w:r w:rsidR="00943CA1">
              <w:rPr>
                <w:rFonts w:cstheme="minorHAnsi"/>
                <w:color w:val="FF0000"/>
              </w:rPr>
              <w:t xml:space="preserve">Celts, </w:t>
            </w:r>
            <w:r w:rsidRPr="00943CA1" w:rsidR="00943CA1">
              <w:rPr>
                <w:rFonts w:cstheme="minorHAnsi"/>
                <w:color w:val="FF0000"/>
              </w:rPr>
              <w:t>Picts)</w:t>
            </w:r>
          </w:p>
          <w:p w:rsidR="009D2A8F" w:rsidP="009D2A8F" w:rsidRDefault="009D2A8F" w14:paraId="1A2E777A" w14:textId="06DC090A">
            <w:pPr>
              <w:widowControl w:val="0"/>
              <w:spacing w:after="0"/>
              <w:jc w:val="center"/>
              <w:rPr>
                <w:rFonts w:cstheme="minorHAnsi"/>
              </w:rPr>
            </w:pPr>
            <w:r w:rsidRPr="00F33CA2">
              <w:rPr>
                <w:rFonts w:cstheme="minorHAnsi"/>
              </w:rPr>
              <w:t>H4.4 know how the Roman Empire impacted British society (e.g. advancement of technology, impact on culture and beliefs including early Christianity)</w:t>
            </w:r>
            <w:r w:rsidR="00943CA1">
              <w:rPr>
                <w:rFonts w:cstheme="minorHAnsi"/>
              </w:rPr>
              <w:t xml:space="preserve"> </w:t>
            </w:r>
            <w:r w:rsidR="00735119">
              <w:rPr>
                <w:rFonts w:cstheme="minorHAnsi"/>
              </w:rPr>
              <w:t>(S)</w:t>
            </w:r>
            <w:r w:rsidRPr="00943CA1" w:rsidR="00943CA1">
              <w:rPr>
                <w:rFonts w:cstheme="minorHAnsi"/>
                <w:color w:val="FF0000"/>
              </w:rPr>
              <w:t>(Emperor Constantine the Great</w:t>
            </w:r>
            <w:r w:rsidR="00943CA1">
              <w:rPr>
                <w:rFonts w:cstheme="minorHAnsi"/>
                <w:color w:val="FF0000"/>
              </w:rPr>
              <w:t>,</w:t>
            </w:r>
            <w:r w:rsidR="00F86BF3">
              <w:rPr>
                <w:rFonts w:cstheme="minorHAnsi"/>
                <w:color w:val="FF0000"/>
              </w:rPr>
              <w:t xml:space="preserve"> persecution of Christians,</w:t>
            </w:r>
            <w:r w:rsidR="00F86BF3">
              <w:t xml:space="preserve"> </w:t>
            </w:r>
            <w:r w:rsidRPr="00F86BF3" w:rsidR="00F86BF3">
              <w:rPr>
                <w:rFonts w:cstheme="minorHAnsi"/>
                <w:color w:val="FF0000"/>
              </w:rPr>
              <w:t xml:space="preserve">roads, </w:t>
            </w:r>
            <w:r w:rsidR="00F86BF3">
              <w:rPr>
                <w:rFonts w:cstheme="minorHAnsi"/>
                <w:color w:val="FF0000"/>
              </w:rPr>
              <w:t>R</w:t>
            </w:r>
            <w:r w:rsidRPr="00F86BF3" w:rsidR="00F86BF3">
              <w:rPr>
                <w:rFonts w:cstheme="minorHAnsi"/>
                <w:color w:val="FF0000"/>
              </w:rPr>
              <w:t>oman baths, heating, buildings</w:t>
            </w:r>
            <w:r w:rsidR="00F86BF3">
              <w:rPr>
                <w:rFonts w:cstheme="minorHAnsi"/>
                <w:color w:val="FF0000"/>
              </w:rPr>
              <w:t>)</w:t>
            </w:r>
          </w:p>
          <w:p w:rsidR="009D2A8F" w:rsidP="009D2A8F" w:rsidRDefault="009D2A8F" w14:paraId="3B94D54B" w14:textId="03AA49AF">
            <w:pPr>
              <w:widowControl w:val="0"/>
              <w:spacing w:after="0"/>
              <w:jc w:val="center"/>
              <w:rPr>
                <w:rFonts w:cstheme="minorHAnsi"/>
              </w:rPr>
            </w:pPr>
          </w:p>
          <w:p w:rsidRPr="009D2A8F" w:rsidR="009D2A8F" w:rsidP="7F12B2D5" w:rsidRDefault="009D2A8F" w14:paraId="6DB34EC9" w14:textId="77777777">
            <w:pPr>
              <w:spacing w:after="0" w:line="240" w:lineRule="auto"/>
              <w:jc w:val="center"/>
              <w:rPr>
                <w:rFonts w:cs="Calibri" w:cstheme="minorAscii"/>
                <w:b w:val="1"/>
                <w:bCs w:val="1"/>
                <w:color w:val="0070C0"/>
              </w:rPr>
            </w:pPr>
            <w:r w:rsidRPr="7F12B2D5" w:rsidR="009D2A8F">
              <w:rPr>
                <w:rFonts w:cs="Calibri" w:cstheme="minorAscii"/>
                <w:b w:val="1"/>
                <w:bCs w:val="1"/>
                <w:color w:val="0070C0"/>
              </w:rPr>
              <w:t>Historical enquiry</w:t>
            </w:r>
          </w:p>
          <w:p w:rsidR="00F33CA2" w:rsidP="00F33CA2" w:rsidRDefault="009D2A8F" w14:paraId="3775638D" w14:textId="7D702884">
            <w:pPr>
              <w:widowControl w:val="0"/>
              <w:spacing w:after="0"/>
              <w:jc w:val="center"/>
              <w:rPr>
                <w:rFonts w:cstheme="minorHAnsi"/>
              </w:rPr>
            </w:pPr>
            <w:r>
              <w:rPr>
                <w:rFonts w:cstheme="minorHAnsi"/>
              </w:rPr>
              <w:t>Year 3:</w:t>
            </w:r>
          </w:p>
          <w:p w:rsidR="009D2A8F" w:rsidP="009D2A8F" w:rsidRDefault="00735119" w14:paraId="45FFB57F" w14:textId="750F4C37">
            <w:pPr>
              <w:widowControl w:val="0"/>
              <w:spacing w:after="0"/>
              <w:jc w:val="center"/>
              <w:rPr>
                <w:rFonts w:cstheme="minorHAnsi"/>
              </w:rPr>
            </w:pPr>
            <w:r>
              <w:rPr>
                <w:rFonts w:cstheme="minorHAnsi"/>
              </w:rPr>
              <w:t>H3.6</w:t>
            </w:r>
            <w:r w:rsidRPr="00F33CA2" w:rsidR="009D2A8F">
              <w:rPr>
                <w:rFonts w:cstheme="minorHAnsi"/>
              </w:rPr>
              <w:t xml:space="preserve"> know how to learn more about a historical period through asking relevant questions </w:t>
            </w:r>
            <w:r>
              <w:rPr>
                <w:rFonts w:cstheme="minorHAnsi"/>
              </w:rPr>
              <w:t>(S)</w:t>
            </w:r>
          </w:p>
          <w:p w:rsidR="00F30BDD" w:rsidP="00F30BDD" w:rsidRDefault="00F30BDD" w14:paraId="1EE68EDF" w14:textId="77777777">
            <w:pPr>
              <w:widowControl w:val="0"/>
              <w:spacing w:after="0"/>
              <w:jc w:val="center"/>
              <w:rPr>
                <w:rFonts w:cstheme="minorHAnsi"/>
              </w:rPr>
            </w:pPr>
            <w:r>
              <w:rPr>
                <w:rFonts w:cstheme="minorHAnsi"/>
              </w:rPr>
              <w:t>Year 4:</w:t>
            </w:r>
          </w:p>
          <w:p w:rsidRPr="00F33CA2" w:rsidR="00F30BDD" w:rsidP="00F30BDD" w:rsidRDefault="00F30BDD" w14:paraId="0E03B4F1" w14:textId="5422C7B4">
            <w:pPr>
              <w:widowControl w:val="0"/>
              <w:spacing w:after="0" w:line="240" w:lineRule="auto"/>
              <w:jc w:val="center"/>
              <w:rPr>
                <w:rFonts w:cstheme="minorHAnsi"/>
              </w:rPr>
            </w:pPr>
            <w:r w:rsidRPr="00F33CA2">
              <w:rPr>
                <w:rFonts w:cstheme="minorHAnsi"/>
              </w:rPr>
              <w:t>H4.</w:t>
            </w:r>
            <w:r w:rsidR="00735119">
              <w:rPr>
                <w:rFonts w:cstheme="minorHAnsi"/>
              </w:rPr>
              <w:t>9</w:t>
            </w:r>
            <w:r w:rsidRPr="00F33CA2">
              <w:rPr>
                <w:rFonts w:cstheme="minorHAnsi"/>
              </w:rPr>
              <w:t xml:space="preserve"> know how to ask questions about artefacts / sources of information to question the validity and reliability of these</w:t>
            </w:r>
            <w:r w:rsidR="00735119">
              <w:rPr>
                <w:rFonts w:cstheme="minorHAnsi"/>
              </w:rPr>
              <w:t xml:space="preserve"> (D)</w:t>
            </w:r>
            <w:r w:rsidRPr="0019436E">
              <w:rPr>
                <w:rFonts w:cstheme="minorHAnsi"/>
                <w:color w:val="FF0000"/>
              </w:rPr>
              <w:t xml:space="preserve"> </w:t>
            </w:r>
            <w:r w:rsidRPr="0019436E" w:rsidR="0019436E">
              <w:rPr>
                <w:rFonts w:cstheme="minorHAnsi"/>
                <w:color w:val="FF0000"/>
              </w:rPr>
              <w:t>(Hadrian’s Wall, Roman coins)</w:t>
            </w:r>
          </w:p>
          <w:p w:rsidRPr="00F33CA2" w:rsidR="00F30BDD" w:rsidP="009D2A8F" w:rsidRDefault="00F30BDD" w14:paraId="4C9F860D" w14:textId="77777777">
            <w:pPr>
              <w:widowControl w:val="0"/>
              <w:spacing w:after="0"/>
              <w:jc w:val="center"/>
              <w:rPr>
                <w:rFonts w:cstheme="minorHAnsi"/>
              </w:rPr>
            </w:pPr>
          </w:p>
          <w:p w:rsidRPr="00F30BDD" w:rsidR="00F30BDD" w:rsidP="7F12B2D5" w:rsidRDefault="00F30BDD" w14:paraId="10E70F25" w14:textId="77777777">
            <w:pPr>
              <w:spacing w:after="0" w:line="240" w:lineRule="auto"/>
              <w:jc w:val="center"/>
              <w:rPr>
                <w:rFonts w:cs="Calibri" w:cstheme="minorAscii"/>
                <w:b w:val="1"/>
                <w:bCs w:val="1"/>
                <w:color w:val="0070C0"/>
              </w:rPr>
            </w:pPr>
            <w:r w:rsidRPr="7F12B2D5" w:rsidR="00F30BDD">
              <w:rPr>
                <w:rFonts w:cs="Calibri" w:cstheme="minorAscii"/>
                <w:b w:val="1"/>
                <w:bCs w:val="1"/>
                <w:color w:val="0070C0"/>
              </w:rPr>
              <w:t>Interpretation</w:t>
            </w:r>
          </w:p>
          <w:p w:rsidR="009D2A8F" w:rsidP="00F33CA2" w:rsidRDefault="00F30BDD" w14:paraId="52CF5BB2" w14:textId="09A8861F">
            <w:pPr>
              <w:widowControl w:val="0"/>
              <w:spacing w:after="0"/>
              <w:jc w:val="center"/>
              <w:rPr>
                <w:rFonts w:cstheme="minorHAnsi"/>
              </w:rPr>
            </w:pPr>
            <w:r>
              <w:rPr>
                <w:rFonts w:cstheme="minorHAnsi"/>
              </w:rPr>
              <w:t>Year 3:</w:t>
            </w:r>
          </w:p>
          <w:p w:rsidRPr="00F33CA2" w:rsidR="00F30BDD" w:rsidP="00F30BDD" w:rsidRDefault="00735119" w14:paraId="04CB6E54" w14:textId="657B10F3">
            <w:pPr>
              <w:widowControl w:val="0"/>
              <w:spacing w:after="0"/>
              <w:jc w:val="center"/>
              <w:rPr>
                <w:rFonts w:cstheme="minorHAnsi"/>
              </w:rPr>
            </w:pPr>
            <w:r>
              <w:rPr>
                <w:rFonts w:cstheme="minorHAnsi"/>
              </w:rPr>
              <w:t>H3.7</w:t>
            </w:r>
            <w:r w:rsidRPr="00F33CA2" w:rsidR="00F30BDD">
              <w:rPr>
                <w:rFonts w:cstheme="minorHAnsi"/>
              </w:rPr>
              <w:t xml:space="preserve"> know how to compare a range of primary and secondary sources</w:t>
            </w:r>
            <w:r>
              <w:rPr>
                <w:rFonts w:cstheme="minorHAnsi"/>
              </w:rPr>
              <w:t xml:space="preserve"> (P)</w:t>
            </w:r>
            <w:r w:rsidRPr="00F33CA2" w:rsidR="00F30BDD">
              <w:rPr>
                <w:rFonts w:cstheme="minorHAnsi"/>
              </w:rPr>
              <w:t xml:space="preserve"> and discuss validity and reliability </w:t>
            </w:r>
            <w:r>
              <w:rPr>
                <w:rFonts w:cstheme="minorHAnsi"/>
              </w:rPr>
              <w:t>(D)</w:t>
            </w:r>
            <w:r w:rsidRPr="00DC7706" w:rsidR="00DC7706">
              <w:rPr>
                <w:rFonts w:cstheme="minorHAnsi"/>
                <w:color w:val="FF0000"/>
              </w:rPr>
              <w:t>(</w:t>
            </w:r>
            <w:r w:rsidR="00DC7706">
              <w:rPr>
                <w:rFonts w:cstheme="minorHAnsi"/>
                <w:color w:val="FF0000"/>
              </w:rPr>
              <w:t>mosaics</w:t>
            </w:r>
            <w:r w:rsidRPr="00DC7706" w:rsidR="00DC7706">
              <w:rPr>
                <w:rFonts w:cstheme="minorHAnsi"/>
                <w:color w:val="FF0000"/>
              </w:rPr>
              <w:t>, aqueducts, Roman roads vs Titus Livius (Livy)</w:t>
            </w:r>
            <w:r w:rsidR="00191FC6">
              <w:rPr>
                <w:rFonts w:cstheme="minorHAnsi"/>
                <w:color w:val="FF0000"/>
              </w:rPr>
              <w:t xml:space="preserve"> -</w:t>
            </w:r>
            <w:r w:rsidRPr="00DC7706" w:rsidR="00DC7706">
              <w:rPr>
                <w:rFonts w:cstheme="minorHAnsi"/>
                <w:color w:val="FF0000"/>
              </w:rPr>
              <w:t xml:space="preserve"> The History of Rome</w:t>
            </w:r>
            <w:r w:rsidR="00DC7706">
              <w:rPr>
                <w:rFonts w:cstheme="minorHAnsi"/>
                <w:color w:val="FF0000"/>
              </w:rPr>
              <w:t>)</w:t>
            </w:r>
          </w:p>
          <w:p w:rsidRPr="00F33CA2" w:rsidR="00F30BDD" w:rsidP="00F30BDD" w:rsidRDefault="00735119" w14:paraId="0B545041" w14:textId="4CC1C8C3">
            <w:pPr>
              <w:widowControl w:val="0"/>
              <w:spacing w:after="0"/>
              <w:jc w:val="center"/>
              <w:rPr>
                <w:rFonts w:cstheme="minorHAnsi"/>
              </w:rPr>
            </w:pPr>
            <w:r>
              <w:rPr>
                <w:rFonts w:cstheme="minorHAnsi"/>
              </w:rPr>
              <w:t>H3.8</w:t>
            </w:r>
            <w:r w:rsidRPr="00F33CA2" w:rsidR="00F30BDD">
              <w:rPr>
                <w:rFonts w:cstheme="minorHAnsi"/>
              </w:rPr>
              <w:t xml:space="preserve"> know how to compare information found in primary and secondary </w:t>
            </w:r>
            <w:r w:rsidRPr="00F33CA2" w:rsidR="00F30BDD">
              <w:rPr>
                <w:rFonts w:cstheme="minorHAnsi"/>
              </w:rPr>
              <w:lastRenderedPageBreak/>
              <w:t xml:space="preserve">sources of information (including the internet) </w:t>
            </w:r>
            <w:r>
              <w:rPr>
                <w:rFonts w:cstheme="minorHAnsi"/>
              </w:rPr>
              <w:t>(P)</w:t>
            </w:r>
          </w:p>
          <w:p w:rsidR="009D2A8F" w:rsidP="00F33CA2" w:rsidRDefault="009D2A8F" w14:paraId="7D7BA0FE" w14:textId="0ADC36EC">
            <w:pPr>
              <w:widowControl w:val="0"/>
              <w:spacing w:after="0"/>
              <w:jc w:val="center"/>
              <w:rPr>
                <w:rFonts w:cstheme="minorHAnsi"/>
              </w:rPr>
            </w:pPr>
          </w:p>
          <w:p w:rsidR="009D2A8F" w:rsidP="7F12B2D5" w:rsidRDefault="00F30BDD" w14:paraId="3D33BEF2" w14:textId="52DAE790">
            <w:pPr>
              <w:widowControl w:val="0"/>
              <w:spacing w:after="0"/>
              <w:jc w:val="center"/>
              <w:rPr>
                <w:rFonts w:cs="Calibri" w:cstheme="minorAscii"/>
                <w:b w:val="1"/>
                <w:bCs w:val="1"/>
                <w:color w:val="0070C0"/>
              </w:rPr>
            </w:pPr>
            <w:r w:rsidRPr="7F12B2D5" w:rsidR="00F30BDD">
              <w:rPr>
                <w:rFonts w:cs="Calibri" w:cstheme="minorAscii"/>
                <w:b w:val="1"/>
                <w:bCs w:val="1"/>
                <w:color w:val="0070C0"/>
              </w:rPr>
              <w:t>Chronology</w:t>
            </w:r>
          </w:p>
          <w:p w:rsidR="00F30BDD" w:rsidP="00F33CA2" w:rsidRDefault="00F30BDD" w14:paraId="32F24E23" w14:textId="3E8A43CE">
            <w:pPr>
              <w:widowControl w:val="0"/>
              <w:spacing w:after="0"/>
              <w:jc w:val="center"/>
              <w:rPr>
                <w:rFonts w:cstheme="minorHAnsi"/>
              </w:rPr>
            </w:pPr>
            <w:r w:rsidRPr="00F30BDD">
              <w:rPr>
                <w:rFonts w:cstheme="minorHAnsi"/>
              </w:rPr>
              <w:t>Year 3:</w:t>
            </w:r>
          </w:p>
          <w:p w:rsidR="00F30BDD" w:rsidP="00F33CA2" w:rsidRDefault="00735119" w14:paraId="5958063C" w14:textId="7A83A345">
            <w:pPr>
              <w:widowControl w:val="0"/>
              <w:spacing w:after="0"/>
              <w:jc w:val="center"/>
              <w:rPr>
                <w:rFonts w:eastAsia="Times New Roman" w:cstheme="minorHAnsi"/>
                <w:color w:val="000000"/>
                <w:lang w:eastAsia="en-GB"/>
              </w:rPr>
            </w:pPr>
            <w:r>
              <w:rPr>
                <w:rFonts w:eastAsia="Times New Roman" w:cstheme="minorHAnsi"/>
                <w:color w:val="000000"/>
                <w:lang w:eastAsia="en-GB"/>
              </w:rPr>
              <w:t>H3.10</w:t>
            </w:r>
            <w:r w:rsidRPr="00F33CA2" w:rsidR="00F30BDD">
              <w:rPr>
                <w:rFonts w:eastAsia="Times New Roman" w:cstheme="minorHAnsi"/>
                <w:color w:val="000000"/>
                <w:lang w:eastAsia="en-GB"/>
              </w:rPr>
              <w:t xml:space="preserve"> know what B.C. means and that it can also be referred to as B.C.E.</w:t>
            </w:r>
            <w:r>
              <w:rPr>
                <w:rFonts w:eastAsia="Times New Roman" w:cstheme="minorHAnsi"/>
                <w:color w:val="000000"/>
                <w:lang w:eastAsia="en-GB"/>
              </w:rPr>
              <w:t>(S)</w:t>
            </w:r>
          </w:p>
          <w:p w:rsidRPr="00F33CA2" w:rsidR="00177EE6" w:rsidP="00177EE6" w:rsidRDefault="00735119" w14:paraId="7FF9889A" w14:textId="4A685E81">
            <w:pPr>
              <w:widowControl w:val="0"/>
              <w:spacing w:after="0"/>
              <w:jc w:val="center"/>
              <w:rPr>
                <w:rFonts w:cstheme="minorHAnsi"/>
              </w:rPr>
            </w:pPr>
            <w:r>
              <w:rPr>
                <w:rFonts w:cstheme="minorHAnsi"/>
              </w:rPr>
              <w:t>H3.11</w:t>
            </w:r>
            <w:r w:rsidRPr="00F33CA2" w:rsidR="00177EE6">
              <w:rPr>
                <w:rFonts w:cstheme="minorHAnsi"/>
              </w:rPr>
              <w:t xml:space="preserve"> know how to plot events on a timeline accurately using B.C. / B.C.E. </w:t>
            </w:r>
            <w:r>
              <w:rPr>
                <w:rFonts w:cstheme="minorHAnsi"/>
              </w:rPr>
              <w:t>(P)</w:t>
            </w:r>
          </w:p>
          <w:p w:rsidRPr="00F33CA2" w:rsidR="00177EE6" w:rsidP="00177EE6" w:rsidRDefault="00177EE6" w14:paraId="22FA66F2" w14:textId="0B6D5254">
            <w:pPr>
              <w:widowControl w:val="0"/>
              <w:spacing w:after="0"/>
              <w:jc w:val="center"/>
              <w:rPr>
                <w:rFonts w:cstheme="minorHAnsi"/>
              </w:rPr>
            </w:pPr>
            <w:r w:rsidRPr="00F33CA2">
              <w:rPr>
                <w:rFonts w:cstheme="minorHAnsi"/>
              </w:rPr>
              <w:t>H3.1</w:t>
            </w:r>
            <w:r w:rsidR="00735119">
              <w:rPr>
                <w:rFonts w:cstheme="minorHAnsi"/>
              </w:rPr>
              <w:t>2</w:t>
            </w:r>
            <w:r w:rsidRPr="00F33CA2">
              <w:rPr>
                <w:rFonts w:cstheme="minorHAnsi"/>
              </w:rPr>
              <w:t xml:space="preserve"> know that aspects of the past influence the western world today (e.g. Olympics, democracy etc.)</w:t>
            </w:r>
            <w:r w:rsidR="00735119">
              <w:rPr>
                <w:rFonts w:cstheme="minorHAnsi"/>
              </w:rPr>
              <w:t xml:space="preserve"> (S)</w:t>
            </w:r>
            <w:r w:rsidRPr="00F33CA2">
              <w:rPr>
                <w:rFonts w:cstheme="minorHAnsi"/>
              </w:rPr>
              <w:t xml:space="preserve"> </w:t>
            </w:r>
            <w:r w:rsidRPr="00DC7706" w:rsidR="00DC7706">
              <w:rPr>
                <w:rFonts w:cstheme="minorHAnsi"/>
                <w:color w:val="FF0000"/>
              </w:rPr>
              <w:t>(infrastructure, government</w:t>
            </w:r>
            <w:r w:rsidR="003E1B0D">
              <w:rPr>
                <w:rFonts w:cstheme="minorHAnsi"/>
                <w:color w:val="FF0000"/>
              </w:rPr>
              <w:t>, Remembrance)</w:t>
            </w:r>
          </w:p>
          <w:p w:rsidR="00177EE6" w:rsidP="00177EE6" w:rsidRDefault="00177EE6" w14:paraId="7B4C1413" w14:textId="02AA7196">
            <w:pPr>
              <w:widowControl w:val="0"/>
              <w:spacing w:after="0"/>
              <w:jc w:val="center"/>
              <w:rPr>
                <w:rFonts w:cstheme="minorHAnsi"/>
              </w:rPr>
            </w:pPr>
            <w:r w:rsidRPr="00F33CA2">
              <w:rPr>
                <w:rFonts w:cstheme="minorHAnsi"/>
              </w:rPr>
              <w:t>H3.12 know and use historical vocabulary to represent the passing of time, such as ‘period’, ‘era’ and ‘millennium’</w:t>
            </w:r>
            <w:r w:rsidR="00735119">
              <w:rPr>
                <w:rFonts w:cstheme="minorHAnsi"/>
              </w:rPr>
              <w:t xml:space="preserve"> (S)</w:t>
            </w:r>
          </w:p>
          <w:p w:rsidR="00177EE6" w:rsidP="00F33CA2" w:rsidRDefault="00177EE6" w14:paraId="341C81AB" w14:textId="77777777">
            <w:pPr>
              <w:widowControl w:val="0"/>
              <w:spacing w:after="0"/>
              <w:jc w:val="center"/>
              <w:rPr>
                <w:rFonts w:cstheme="minorHAnsi"/>
              </w:rPr>
            </w:pPr>
          </w:p>
          <w:p w:rsidR="00F30BDD" w:rsidP="00F33CA2" w:rsidRDefault="00177EE6" w14:paraId="31A695F4" w14:textId="50E674D2">
            <w:pPr>
              <w:widowControl w:val="0"/>
              <w:spacing w:after="0"/>
              <w:jc w:val="center"/>
              <w:rPr>
                <w:rFonts w:cstheme="minorHAnsi"/>
              </w:rPr>
            </w:pPr>
            <w:r>
              <w:rPr>
                <w:rFonts w:cstheme="minorHAnsi"/>
              </w:rPr>
              <w:t>Year 4:</w:t>
            </w:r>
          </w:p>
          <w:p w:rsidRPr="00177EE6" w:rsidR="00177EE6" w:rsidP="00177EE6" w:rsidRDefault="00735119" w14:paraId="59F27A3E" w14:textId="50B1CD84">
            <w:pPr>
              <w:widowControl w:val="0"/>
              <w:spacing w:after="0"/>
              <w:jc w:val="center"/>
              <w:rPr>
                <w:rFonts w:cstheme="minorHAnsi"/>
              </w:rPr>
            </w:pPr>
            <w:r>
              <w:rPr>
                <w:rFonts w:cstheme="minorHAnsi"/>
              </w:rPr>
              <w:t>H4.12</w:t>
            </w:r>
            <w:r w:rsidRPr="00177EE6" w:rsidR="00177EE6">
              <w:rPr>
                <w:rFonts w:cstheme="minorHAnsi"/>
              </w:rPr>
              <w:t xml:space="preserve"> know what A.D. means and that it can also be referred to as C.E.</w:t>
            </w:r>
            <w:r>
              <w:rPr>
                <w:rFonts w:cstheme="minorHAnsi"/>
              </w:rPr>
              <w:t>(S)</w:t>
            </w:r>
          </w:p>
          <w:p w:rsidRPr="00177EE6" w:rsidR="00177EE6" w:rsidP="00177EE6" w:rsidRDefault="00735119" w14:paraId="464885CC" w14:textId="20001F34">
            <w:pPr>
              <w:widowControl w:val="0"/>
              <w:spacing w:after="0"/>
              <w:jc w:val="center"/>
              <w:rPr>
                <w:rFonts w:cstheme="minorHAnsi"/>
              </w:rPr>
            </w:pPr>
            <w:r>
              <w:rPr>
                <w:rFonts w:cstheme="minorHAnsi"/>
              </w:rPr>
              <w:t>H4.13</w:t>
            </w:r>
            <w:r w:rsidRPr="00177EE6" w:rsidR="00177EE6">
              <w:rPr>
                <w:rFonts w:cstheme="minorHAnsi"/>
              </w:rPr>
              <w:t xml:space="preserve"> know how to plot events on a timeline accurately using A.D. / C.E. and B.C / B.C.E</w:t>
            </w:r>
            <w:r>
              <w:rPr>
                <w:rFonts w:cstheme="minorHAnsi"/>
              </w:rPr>
              <w:t xml:space="preserve"> (P)</w:t>
            </w:r>
          </w:p>
          <w:p w:rsidRPr="00177EE6" w:rsidR="00177EE6" w:rsidP="00177EE6" w:rsidRDefault="00735119" w14:paraId="6741C4D0" w14:textId="3B7A4877">
            <w:pPr>
              <w:widowControl w:val="0"/>
              <w:spacing w:after="0"/>
              <w:jc w:val="center"/>
              <w:rPr>
                <w:rFonts w:cstheme="minorHAnsi"/>
              </w:rPr>
            </w:pPr>
            <w:r>
              <w:rPr>
                <w:rFonts w:cstheme="minorHAnsi"/>
              </w:rPr>
              <w:t>H4.14</w:t>
            </w:r>
            <w:r w:rsidRPr="00177EE6" w:rsidR="00177EE6">
              <w:rPr>
                <w:rFonts w:cstheme="minorHAnsi"/>
              </w:rPr>
              <w:t xml:space="preserve"> know how Britain changed from the Iron Age to the end of the Roman occupation</w:t>
            </w:r>
            <w:r w:rsidR="00DC7706">
              <w:rPr>
                <w:rFonts w:cstheme="minorHAnsi"/>
              </w:rPr>
              <w:t xml:space="preserve"> </w:t>
            </w:r>
            <w:r>
              <w:rPr>
                <w:rFonts w:cstheme="minorHAnsi"/>
              </w:rPr>
              <w:t xml:space="preserve">(S) </w:t>
            </w:r>
            <w:r w:rsidRPr="00DC7706" w:rsidR="00AF5602">
              <w:rPr>
                <w:rFonts w:cstheme="minorHAnsi"/>
                <w:color w:val="FF0000"/>
              </w:rPr>
              <w:t>(infrastructure, government</w:t>
            </w:r>
            <w:r w:rsidR="00AF5602">
              <w:rPr>
                <w:rFonts w:cstheme="minorHAnsi"/>
                <w:color w:val="FF0000"/>
              </w:rPr>
              <w:t xml:space="preserve">, roads, Roman baths, aqueducts, heating) </w:t>
            </w:r>
          </w:p>
          <w:p w:rsidRPr="00177EE6" w:rsidR="00177EE6" w:rsidP="00177EE6" w:rsidRDefault="00177EE6" w14:paraId="61285A5E" w14:textId="57F4BA70">
            <w:pPr>
              <w:widowControl w:val="0"/>
              <w:spacing w:after="0"/>
              <w:jc w:val="center"/>
              <w:rPr>
                <w:rFonts w:cstheme="minorHAnsi"/>
              </w:rPr>
            </w:pPr>
            <w:r w:rsidRPr="00177EE6">
              <w:rPr>
                <w:rFonts w:cstheme="minorHAnsi"/>
              </w:rPr>
              <w:t>H4.1</w:t>
            </w:r>
            <w:r w:rsidR="00735119">
              <w:rPr>
                <w:rFonts w:cstheme="minorHAnsi"/>
              </w:rPr>
              <w:t>5</w:t>
            </w:r>
            <w:r w:rsidRPr="00177EE6">
              <w:rPr>
                <w:rFonts w:cstheme="minorHAnsi"/>
              </w:rPr>
              <w:t xml:space="preserve"> know the key events in Boudicca’s life leading up to her rebellion and death </w:t>
            </w:r>
            <w:r w:rsidR="00735119">
              <w:rPr>
                <w:rFonts w:cstheme="minorHAnsi"/>
              </w:rPr>
              <w:t xml:space="preserve">(S) </w:t>
            </w:r>
            <w:r w:rsidRPr="00177EE6">
              <w:rPr>
                <w:rFonts w:cstheme="minorHAnsi"/>
              </w:rPr>
              <w:t>and track these on a timeline</w:t>
            </w:r>
            <w:r w:rsidR="004D1431">
              <w:rPr>
                <w:rFonts w:cstheme="minorHAnsi"/>
              </w:rPr>
              <w:t xml:space="preserve"> </w:t>
            </w:r>
            <w:r w:rsidR="00735119">
              <w:rPr>
                <w:rFonts w:cstheme="minorHAnsi"/>
              </w:rPr>
              <w:t xml:space="preserve">(P) </w:t>
            </w:r>
            <w:r w:rsidRPr="004D1431" w:rsidR="004D1431">
              <w:rPr>
                <w:rFonts w:cstheme="minorHAnsi"/>
                <w:color w:val="FF0000"/>
              </w:rPr>
              <w:t xml:space="preserve">(Boudicca, Celts) </w:t>
            </w:r>
          </w:p>
          <w:p w:rsidR="00F33CA2" w:rsidP="004D1431" w:rsidRDefault="00735119" w14:paraId="0FE63A1D" w14:textId="427C0E5C">
            <w:pPr>
              <w:widowControl w:val="0"/>
              <w:spacing w:after="0"/>
              <w:jc w:val="center"/>
              <w:rPr>
                <w:rFonts w:cstheme="minorHAnsi"/>
                <w:color w:val="FF0000"/>
              </w:rPr>
            </w:pPr>
            <w:r>
              <w:rPr>
                <w:rFonts w:cstheme="minorHAnsi"/>
              </w:rPr>
              <w:t>H4.16</w:t>
            </w:r>
            <w:r w:rsidRPr="00177EE6" w:rsidR="00177EE6">
              <w:rPr>
                <w:rFonts w:cstheme="minorHAnsi"/>
              </w:rPr>
              <w:t xml:space="preserve"> know the key events within Roman history and society up to the fall of the Roman Empire </w:t>
            </w:r>
            <w:r>
              <w:rPr>
                <w:rFonts w:cstheme="minorHAnsi"/>
              </w:rPr>
              <w:t xml:space="preserve">(S) </w:t>
            </w:r>
            <w:r w:rsidRPr="00177EE6" w:rsidR="00177EE6">
              <w:rPr>
                <w:rFonts w:cstheme="minorHAnsi"/>
              </w:rPr>
              <w:t>and track these on a timeline</w:t>
            </w:r>
            <w:r w:rsidR="004D1431">
              <w:rPr>
                <w:rFonts w:cstheme="minorHAnsi"/>
              </w:rPr>
              <w:t xml:space="preserve"> </w:t>
            </w:r>
            <w:r>
              <w:rPr>
                <w:rFonts w:cstheme="minorHAnsi"/>
              </w:rPr>
              <w:t xml:space="preserve">(P) </w:t>
            </w:r>
            <w:r w:rsidRPr="004D1431" w:rsidR="004D1431">
              <w:rPr>
                <w:rFonts w:cstheme="minorHAnsi"/>
                <w:color w:val="FF0000"/>
              </w:rPr>
              <w:t>(First and Second raid, Invasion of Britain, Boudicca’s rebellion, Hadrian’s wall)</w:t>
            </w:r>
          </w:p>
          <w:p w:rsidR="000908D6" w:rsidP="000908D6" w:rsidRDefault="000908D6" w14:paraId="616D3C22" w14:textId="32E79782">
            <w:pPr>
              <w:widowControl w:val="0"/>
              <w:spacing w:after="0"/>
              <w:rPr>
                <w:rFonts w:cstheme="minorHAnsi"/>
                <w:color w:val="FF0000"/>
              </w:rPr>
            </w:pPr>
          </w:p>
          <w:p w:rsidRPr="009543D4" w:rsidR="000908D6" w:rsidP="7F12B2D5" w:rsidRDefault="000908D6" w14:paraId="5A528124" w14:textId="77777777">
            <w:pPr>
              <w:widowControl w:val="0"/>
              <w:spacing w:after="0"/>
              <w:jc w:val="center"/>
              <w:rPr>
                <w:rFonts w:cs="Calibri" w:cstheme="minorAscii"/>
                <w:b w:val="1"/>
                <w:bCs w:val="1"/>
                <w:color w:val="0070C0"/>
              </w:rPr>
            </w:pPr>
            <w:r w:rsidRPr="7F12B2D5" w:rsidR="000908D6">
              <w:rPr>
                <w:rFonts w:cs="Calibri" w:cstheme="minorAscii"/>
                <w:b w:val="1"/>
                <w:bCs w:val="1"/>
                <w:color w:val="0070C0"/>
              </w:rPr>
              <w:t>Similarities and Differences</w:t>
            </w:r>
          </w:p>
          <w:p w:rsidR="000908D6" w:rsidP="000908D6" w:rsidRDefault="000908D6" w14:paraId="2A3128CE" w14:textId="77777777">
            <w:pPr>
              <w:widowControl w:val="0"/>
              <w:spacing w:after="0"/>
              <w:jc w:val="center"/>
              <w:rPr>
                <w:rFonts w:cstheme="minorHAnsi"/>
              </w:rPr>
            </w:pPr>
            <w:r>
              <w:rPr>
                <w:rFonts w:cstheme="minorHAnsi"/>
              </w:rPr>
              <w:t>Year 4:</w:t>
            </w:r>
          </w:p>
          <w:p w:rsidR="000908D6" w:rsidP="000908D6" w:rsidRDefault="000908D6" w14:paraId="3AF741CD" w14:textId="37AD39A6">
            <w:pPr>
              <w:widowControl w:val="0"/>
              <w:spacing w:after="0"/>
              <w:jc w:val="center"/>
              <w:rPr>
                <w:rFonts w:cstheme="minorHAnsi"/>
              </w:rPr>
            </w:pPr>
            <w:r w:rsidRPr="009543D4">
              <w:rPr>
                <w:rFonts w:cstheme="minorHAnsi"/>
              </w:rPr>
              <w:t>H4.20 know and explain how life was similar and different throughout the past by giving varied examples across different periods of history (D)</w:t>
            </w:r>
            <w:r>
              <w:rPr>
                <w:rFonts w:cstheme="minorHAnsi"/>
              </w:rPr>
              <w:t xml:space="preserve"> </w:t>
            </w:r>
            <w:r w:rsidRPr="00152203">
              <w:rPr>
                <w:rFonts w:cstheme="minorHAnsi"/>
                <w:color w:val="FF0000"/>
              </w:rPr>
              <w:t>(</w:t>
            </w:r>
            <w:r>
              <w:rPr>
                <w:rFonts w:cstheme="minorHAnsi"/>
                <w:color w:val="FF0000"/>
              </w:rPr>
              <w:t>Romans</w:t>
            </w:r>
            <w:r w:rsidRPr="00152203">
              <w:rPr>
                <w:rFonts w:cstheme="minorHAnsi"/>
                <w:color w:val="FF0000"/>
              </w:rPr>
              <w:t>, Stone Age)</w:t>
            </w:r>
          </w:p>
          <w:p w:rsidR="000908D6" w:rsidP="000908D6" w:rsidRDefault="000908D6" w14:paraId="36C91D7F" w14:textId="77777777">
            <w:pPr>
              <w:widowControl w:val="0"/>
              <w:spacing w:after="0"/>
              <w:jc w:val="center"/>
              <w:rPr>
                <w:rFonts w:cstheme="minorHAnsi"/>
                <w:b/>
                <w:bCs/>
                <w:color w:val="00B0F0"/>
              </w:rPr>
            </w:pPr>
          </w:p>
          <w:p w:rsidRPr="009543D4" w:rsidR="000908D6" w:rsidP="7F12B2D5" w:rsidRDefault="000908D6" w14:paraId="2C3E43F4" w14:textId="3FB2508E">
            <w:pPr>
              <w:widowControl w:val="0"/>
              <w:spacing w:after="0"/>
              <w:jc w:val="center"/>
              <w:rPr>
                <w:rFonts w:cs="Calibri" w:cstheme="minorAscii"/>
                <w:b w:val="1"/>
                <w:bCs w:val="1"/>
                <w:color w:val="0070C0"/>
              </w:rPr>
            </w:pPr>
            <w:r w:rsidRPr="7F12B2D5" w:rsidR="000908D6">
              <w:rPr>
                <w:rFonts w:cs="Calibri" w:cstheme="minorAscii"/>
                <w:b w:val="1"/>
                <w:bCs w:val="1"/>
                <w:color w:val="0070C0"/>
              </w:rPr>
              <w:t>Continuity and Change</w:t>
            </w:r>
          </w:p>
          <w:p w:rsidR="000908D6" w:rsidP="000908D6" w:rsidRDefault="000908D6" w14:paraId="6BC1B9E9" w14:textId="77777777">
            <w:pPr>
              <w:widowControl w:val="0"/>
              <w:spacing w:after="0"/>
              <w:jc w:val="center"/>
              <w:rPr>
                <w:rFonts w:cstheme="minorHAnsi"/>
              </w:rPr>
            </w:pPr>
            <w:r>
              <w:rPr>
                <w:rFonts w:cstheme="minorHAnsi"/>
              </w:rPr>
              <w:t>Year 3:</w:t>
            </w:r>
          </w:p>
          <w:p w:rsidR="000908D6" w:rsidP="000908D6" w:rsidRDefault="000908D6" w14:paraId="79AC1922" w14:textId="1A18E8A2">
            <w:pPr>
              <w:widowControl w:val="0"/>
              <w:spacing w:after="0"/>
              <w:jc w:val="center"/>
              <w:rPr>
                <w:rFonts w:cstheme="minorHAnsi"/>
                <w:color w:val="FF0000"/>
              </w:rPr>
            </w:pPr>
            <w:r w:rsidRPr="009543D4">
              <w:rPr>
                <w:rFonts w:cstheme="minorHAnsi"/>
              </w:rPr>
              <w:t>H3.15 know and identify things that have changed and stayed nearly the same between different periods of time (D)</w:t>
            </w:r>
            <w:r>
              <w:rPr>
                <w:rFonts w:cstheme="minorHAnsi"/>
              </w:rPr>
              <w:t xml:space="preserve"> </w:t>
            </w:r>
            <w:r w:rsidRPr="00152203">
              <w:rPr>
                <w:rFonts w:cstheme="minorHAnsi"/>
                <w:color w:val="FF0000"/>
              </w:rPr>
              <w:t>(</w:t>
            </w:r>
            <w:r>
              <w:rPr>
                <w:rFonts w:cstheme="minorHAnsi"/>
                <w:color w:val="FF0000"/>
              </w:rPr>
              <w:t>Romans</w:t>
            </w:r>
            <w:r w:rsidRPr="00152203">
              <w:rPr>
                <w:rFonts w:cstheme="minorHAnsi"/>
                <w:color w:val="FF0000"/>
              </w:rPr>
              <w:t>, Stone Age</w:t>
            </w:r>
            <w:r>
              <w:rPr>
                <w:rFonts w:cstheme="minorHAnsi"/>
                <w:color w:val="FF0000"/>
              </w:rPr>
              <w:t>)</w:t>
            </w:r>
          </w:p>
          <w:p w:rsidR="000908D6" w:rsidP="000908D6" w:rsidRDefault="000908D6" w14:paraId="49E7010A" w14:textId="77777777">
            <w:pPr>
              <w:widowControl w:val="0"/>
              <w:spacing w:after="0"/>
              <w:jc w:val="center"/>
              <w:rPr>
                <w:rFonts w:cstheme="minorHAnsi"/>
              </w:rPr>
            </w:pPr>
            <w:r>
              <w:rPr>
                <w:rFonts w:cstheme="minorHAnsi"/>
              </w:rPr>
              <w:t>Year 4:</w:t>
            </w:r>
          </w:p>
          <w:p w:rsidR="000908D6" w:rsidP="000908D6" w:rsidRDefault="000908D6" w14:paraId="3E1FB3B3" w14:textId="7DCEDA7C">
            <w:pPr>
              <w:widowControl w:val="0"/>
              <w:spacing w:after="0"/>
              <w:jc w:val="center"/>
              <w:rPr>
                <w:rFonts w:cstheme="minorHAnsi"/>
                <w:color w:val="FF0000"/>
              </w:rPr>
            </w:pPr>
            <w:r w:rsidRPr="009543D4">
              <w:rPr>
                <w:rFonts w:cstheme="minorHAnsi"/>
              </w:rPr>
              <w:t>H4.21 know, understand and describe in some detail the main changes to an aspect within a period in history (e.g. democracy, empire, society, technology, religion) (D)</w:t>
            </w:r>
            <w:r>
              <w:rPr>
                <w:rFonts w:cstheme="minorHAnsi"/>
              </w:rPr>
              <w:t xml:space="preserve"> </w:t>
            </w:r>
            <w:r w:rsidRPr="00845E90">
              <w:rPr>
                <w:rFonts w:cstheme="minorHAnsi"/>
                <w:color w:val="FF0000"/>
              </w:rPr>
              <w:t xml:space="preserve">(democracy, </w:t>
            </w:r>
            <w:r>
              <w:rPr>
                <w:rFonts w:cstheme="minorHAnsi"/>
                <w:color w:val="FF0000"/>
              </w:rPr>
              <w:t>Roman Empire, invention of heating)</w:t>
            </w:r>
          </w:p>
          <w:p w:rsidR="000908D6" w:rsidP="000908D6" w:rsidRDefault="000908D6" w14:paraId="49AF1664" w14:textId="3FBA462C">
            <w:pPr>
              <w:widowControl w:val="0"/>
              <w:spacing w:after="0"/>
              <w:jc w:val="center"/>
              <w:rPr>
                <w:rFonts w:cstheme="minorHAnsi"/>
                <w:color w:val="FF0000"/>
              </w:rPr>
            </w:pPr>
          </w:p>
          <w:p w:rsidRPr="009543D4" w:rsidR="000908D6" w:rsidP="7F12B2D5" w:rsidRDefault="000908D6" w14:paraId="7A867531" w14:textId="77777777">
            <w:pPr>
              <w:widowControl w:val="0"/>
              <w:spacing w:after="0"/>
              <w:jc w:val="center"/>
              <w:rPr>
                <w:rFonts w:cs="Calibri" w:cstheme="minorAscii"/>
                <w:b w:val="1"/>
                <w:bCs w:val="1"/>
                <w:color w:val="0070C0"/>
              </w:rPr>
            </w:pPr>
            <w:r w:rsidRPr="7F12B2D5" w:rsidR="000908D6">
              <w:rPr>
                <w:rFonts w:cs="Calibri" w:cstheme="minorAscii"/>
                <w:b w:val="1"/>
                <w:bCs w:val="1"/>
                <w:color w:val="0070C0"/>
              </w:rPr>
              <w:t>Cause and Consequence</w:t>
            </w:r>
          </w:p>
          <w:p w:rsidR="000908D6" w:rsidP="000908D6" w:rsidRDefault="000908D6" w14:paraId="134AD230" w14:textId="77777777">
            <w:pPr>
              <w:widowControl w:val="0"/>
              <w:spacing w:after="0"/>
              <w:jc w:val="center"/>
              <w:rPr>
                <w:rFonts w:cstheme="minorHAnsi"/>
              </w:rPr>
            </w:pPr>
            <w:r>
              <w:rPr>
                <w:rFonts w:cstheme="minorHAnsi"/>
              </w:rPr>
              <w:t>Year 3:</w:t>
            </w:r>
          </w:p>
          <w:p w:rsidR="000908D6" w:rsidP="000908D6" w:rsidRDefault="000908D6" w14:paraId="386E38CE" w14:textId="3EB19458">
            <w:pPr>
              <w:widowControl w:val="0"/>
              <w:spacing w:after="0"/>
              <w:jc w:val="center"/>
              <w:rPr>
                <w:rFonts w:cstheme="minorHAnsi"/>
              </w:rPr>
            </w:pPr>
            <w:r w:rsidRPr="009543D4">
              <w:rPr>
                <w:rFonts w:cstheme="minorHAnsi"/>
              </w:rPr>
              <w:t xml:space="preserve">H3.16 know and understand that historical events have consequences </w:t>
            </w:r>
            <w:r w:rsidRPr="009543D4">
              <w:rPr>
                <w:rFonts w:cstheme="minorHAnsi"/>
              </w:rPr>
              <w:lastRenderedPageBreak/>
              <w:t>that sometimes last long after the event is over. (D)</w:t>
            </w:r>
            <w:r>
              <w:t xml:space="preserve"> </w:t>
            </w:r>
            <w:r w:rsidRPr="005F50C1">
              <w:rPr>
                <w:rFonts w:cstheme="minorHAnsi"/>
                <w:color w:val="FF0000"/>
              </w:rPr>
              <w:t>(</w:t>
            </w:r>
            <w:r>
              <w:rPr>
                <w:rFonts w:cstheme="minorHAnsi"/>
                <w:color w:val="FF0000"/>
              </w:rPr>
              <w:t>Roman dispute with the Picts – Hadrian Wall, Roman roads)</w:t>
            </w:r>
            <w:r w:rsidRPr="005F50C1">
              <w:rPr>
                <w:rFonts w:cstheme="minorHAnsi"/>
                <w:color w:val="FF0000"/>
              </w:rPr>
              <w:t xml:space="preserve"> </w:t>
            </w:r>
          </w:p>
          <w:p w:rsidRPr="0072715D" w:rsidR="000908D6" w:rsidP="004D1431" w:rsidRDefault="000908D6" w14:paraId="7A1E00E0" w14:textId="3F9565C0">
            <w:pPr>
              <w:widowControl w:val="0"/>
              <w:spacing w:after="0"/>
              <w:jc w:val="center"/>
              <w:rPr>
                <w:rFonts w:cstheme="minorHAnsi"/>
              </w:rPr>
            </w:pP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671838" w:rsidP="00671838" w:rsidRDefault="00671838" w14:paraId="6C7B2ABD" w14:textId="53E2053C">
            <w:pPr>
              <w:widowControl w:val="0"/>
              <w:spacing w:after="0" w:line="240" w:lineRule="auto"/>
              <w:jc w:val="center"/>
              <w:rPr>
                <w:rFonts w:cstheme="minorHAnsi"/>
              </w:rPr>
            </w:pPr>
            <w:r>
              <w:rPr>
                <w:rFonts w:cstheme="minorHAnsi"/>
              </w:rPr>
              <w:lastRenderedPageBreak/>
              <w:t>History</w:t>
            </w:r>
            <w:r w:rsidRPr="0072715D">
              <w:rPr>
                <w:rFonts w:cstheme="minorHAnsi"/>
              </w:rPr>
              <w:t xml:space="preserve"> sticky knowledge from this year’s KKPDs, along with other sticky knowledge from previous year groups that has been identified as needing to be recapped, is re-covered through our Leitner flashcard assessment routine and Plickers quizzes.</w:t>
            </w:r>
          </w:p>
          <w:p w:rsidRPr="0072715D" w:rsidR="00FB4AA0" w:rsidP="002C5F75" w:rsidRDefault="00FB4AA0" w14:paraId="685EB7C2" w14:textId="03A833DD">
            <w:pPr>
              <w:spacing w:after="0" w:line="240" w:lineRule="auto"/>
              <w:jc w:val="center"/>
              <w:textAlignment w:val="baseline"/>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9D2A8F" w:rsidR="009D2A8F" w:rsidP="7F12B2D5" w:rsidRDefault="009D2A8F" w14:paraId="445B7824" w14:textId="77777777">
            <w:pPr>
              <w:spacing w:after="0" w:line="240" w:lineRule="auto"/>
              <w:jc w:val="center"/>
              <w:rPr>
                <w:rFonts w:cs="Calibri" w:cstheme="minorAscii"/>
                <w:b w:val="1"/>
                <w:bCs w:val="1"/>
                <w:color w:val="0070C0"/>
              </w:rPr>
            </w:pPr>
            <w:r w:rsidRPr="7F12B2D5" w:rsidR="009D2A8F">
              <w:rPr>
                <w:rFonts w:cs="Calibri" w:cstheme="minorAscii"/>
                <w:b w:val="1"/>
                <w:bCs w:val="1"/>
                <w:color w:val="0070C0"/>
              </w:rPr>
              <w:t>Ancient</w:t>
            </w:r>
          </w:p>
          <w:p w:rsidRPr="009D2A8F" w:rsidR="009D2A8F" w:rsidP="7F12B2D5" w:rsidRDefault="009D2A8F" w14:paraId="14600C62" w14:textId="041CE4C8">
            <w:pPr>
              <w:widowControl w:val="0"/>
              <w:spacing w:after="0" w:line="240" w:lineRule="auto"/>
              <w:jc w:val="center"/>
              <w:rPr>
                <w:rFonts w:cs="Calibri" w:cstheme="minorAscii"/>
                <w:color w:val="0070C0"/>
              </w:rPr>
            </w:pPr>
            <w:r w:rsidRPr="7F12B2D5" w:rsidR="009D2A8F">
              <w:rPr>
                <w:rFonts w:cs="Calibri" w:cstheme="minorAscii"/>
                <w:b w:val="1"/>
                <w:bCs w:val="1"/>
                <w:color w:val="0070C0"/>
              </w:rPr>
              <w:t>civilisations</w:t>
            </w:r>
          </w:p>
          <w:p w:rsidR="009D2A8F" w:rsidP="00F33CA2" w:rsidRDefault="009D2A8F" w14:paraId="61BDAB24" w14:textId="576A1E1B">
            <w:pPr>
              <w:widowControl w:val="0"/>
              <w:spacing w:after="0" w:line="240" w:lineRule="auto"/>
              <w:jc w:val="center"/>
              <w:rPr>
                <w:rFonts w:cstheme="minorHAnsi"/>
              </w:rPr>
            </w:pPr>
            <w:r>
              <w:rPr>
                <w:rFonts w:cstheme="minorHAnsi"/>
              </w:rPr>
              <w:t>Year 4:</w:t>
            </w:r>
          </w:p>
          <w:p w:rsidRPr="00F33CA2" w:rsidR="009D2A8F" w:rsidP="009D2A8F" w:rsidRDefault="009D2A8F" w14:paraId="1CC7272F" w14:textId="41B01CA1">
            <w:pPr>
              <w:widowControl w:val="0"/>
              <w:spacing w:after="0" w:line="240" w:lineRule="auto"/>
              <w:jc w:val="center"/>
              <w:rPr>
                <w:rFonts w:cstheme="minorHAnsi"/>
              </w:rPr>
            </w:pPr>
            <w:r w:rsidRPr="00F33CA2">
              <w:rPr>
                <w:rFonts w:cstheme="minorHAnsi"/>
              </w:rPr>
              <w:t xml:space="preserve">H4.5 know an overview of when and where the first civilisations appeared including their achievements: Ancient Sumer; The Indus Valley; Ancient Egypt; The Shang Dynasty of Ancient China </w:t>
            </w:r>
            <w:r w:rsidR="00735119">
              <w:rPr>
                <w:rFonts w:cstheme="minorHAnsi"/>
              </w:rPr>
              <w:t>(S)</w:t>
            </w:r>
            <w:r w:rsidRPr="00BC4602" w:rsidR="00A86496">
              <w:rPr>
                <w:rFonts w:cstheme="minorHAnsi"/>
                <w:color w:val="FF0000"/>
              </w:rPr>
              <w:t>(</w:t>
            </w:r>
            <w:r w:rsidRPr="00BC4602" w:rsidR="00BC4602">
              <w:rPr>
                <w:rFonts w:cstheme="minorHAnsi"/>
                <w:color w:val="FF0000"/>
              </w:rPr>
              <w:t>The pyramids of Giza, Tutankhamun, hieroglyphics, paper, mummification, medicine, sundial)</w:t>
            </w:r>
          </w:p>
          <w:p w:rsidRPr="00F33CA2" w:rsidR="009D2A8F" w:rsidP="009D2A8F" w:rsidRDefault="009D2A8F" w14:paraId="1F36E522" w14:textId="7E647096">
            <w:pPr>
              <w:widowControl w:val="0"/>
              <w:spacing w:after="0" w:line="240" w:lineRule="auto"/>
              <w:jc w:val="center"/>
              <w:rPr>
                <w:rFonts w:cstheme="minorHAnsi"/>
              </w:rPr>
            </w:pPr>
            <w:r w:rsidRPr="00F33CA2">
              <w:rPr>
                <w:rFonts w:cstheme="minorHAnsi"/>
              </w:rPr>
              <w:t>H4.6 know in depth about one of the following: Ancient Egypt; Ancient Sumer; Indus Valley; or the Shang Dynasty of Ancient China</w:t>
            </w:r>
            <w:r w:rsidR="00BC4602">
              <w:rPr>
                <w:rFonts w:cstheme="minorHAnsi"/>
              </w:rPr>
              <w:t xml:space="preserve"> </w:t>
            </w:r>
            <w:r w:rsidR="00735119">
              <w:rPr>
                <w:rFonts w:cstheme="minorHAnsi"/>
              </w:rPr>
              <w:t xml:space="preserve">(S) </w:t>
            </w:r>
            <w:r w:rsidRPr="004D1431" w:rsidR="00BC4602">
              <w:rPr>
                <w:rFonts w:cstheme="minorHAnsi"/>
                <w:color w:val="FF0000"/>
              </w:rPr>
              <w:t>(Tutankhamun, Howard Carter, Egyptian gods, The Valley of the Kings</w:t>
            </w:r>
            <w:r w:rsidR="004D1431">
              <w:rPr>
                <w:rFonts w:cstheme="minorHAnsi"/>
                <w:color w:val="FF0000"/>
              </w:rPr>
              <w:t>)</w:t>
            </w:r>
            <w:r w:rsidRPr="004D1431" w:rsidR="00BC4602">
              <w:rPr>
                <w:rFonts w:cstheme="minorHAnsi"/>
                <w:color w:val="FF0000"/>
              </w:rPr>
              <w:t xml:space="preserve"> </w:t>
            </w:r>
            <w:r w:rsidRPr="004D1431">
              <w:rPr>
                <w:rFonts w:cstheme="minorHAnsi"/>
                <w:color w:val="FF0000"/>
              </w:rPr>
              <w:t xml:space="preserve"> </w:t>
            </w:r>
          </w:p>
          <w:p w:rsidR="009D2A8F" w:rsidP="00F33CA2" w:rsidRDefault="009D2A8F" w14:paraId="1D11D910" w14:textId="0F2DA23D">
            <w:pPr>
              <w:widowControl w:val="0"/>
              <w:spacing w:after="0" w:line="240" w:lineRule="auto"/>
              <w:jc w:val="center"/>
              <w:rPr>
                <w:rFonts w:cstheme="minorHAnsi"/>
              </w:rPr>
            </w:pPr>
          </w:p>
          <w:p w:rsidRPr="009D2A8F" w:rsidR="009D2A8F" w:rsidP="7F12B2D5" w:rsidRDefault="009D2A8F" w14:paraId="2B77B45A" w14:textId="77777777">
            <w:pPr>
              <w:spacing w:after="0" w:line="240" w:lineRule="auto"/>
              <w:jc w:val="center"/>
              <w:rPr>
                <w:rFonts w:cs="Calibri" w:cstheme="minorAscii"/>
                <w:b w:val="1"/>
                <w:bCs w:val="1"/>
                <w:color w:val="0070C0"/>
              </w:rPr>
            </w:pPr>
            <w:r w:rsidRPr="7F12B2D5" w:rsidR="009D2A8F">
              <w:rPr>
                <w:rFonts w:cs="Calibri" w:cstheme="minorAscii"/>
                <w:b w:val="1"/>
                <w:bCs w:val="1"/>
                <w:color w:val="0070C0"/>
              </w:rPr>
              <w:t>Historical enquiry</w:t>
            </w:r>
          </w:p>
          <w:p w:rsidR="00F30BDD" w:rsidP="00F30BDD" w:rsidRDefault="00F30BDD" w14:paraId="2BB16A2B" w14:textId="77777777">
            <w:pPr>
              <w:widowControl w:val="0"/>
              <w:spacing w:after="0"/>
              <w:jc w:val="center"/>
              <w:rPr>
                <w:rFonts w:cstheme="minorHAnsi"/>
              </w:rPr>
            </w:pPr>
            <w:r>
              <w:rPr>
                <w:rFonts w:cstheme="minorHAnsi"/>
              </w:rPr>
              <w:t>Year 3:</w:t>
            </w:r>
          </w:p>
          <w:p w:rsidR="00F30BDD" w:rsidP="00F30BDD" w:rsidRDefault="00735119" w14:paraId="5042B961" w14:textId="6EF0954E">
            <w:pPr>
              <w:widowControl w:val="0"/>
              <w:spacing w:after="0"/>
              <w:jc w:val="center"/>
              <w:rPr>
                <w:rFonts w:cstheme="minorHAnsi"/>
              </w:rPr>
            </w:pPr>
            <w:r>
              <w:rPr>
                <w:rFonts w:cstheme="minorHAnsi"/>
              </w:rPr>
              <w:t>H3.6</w:t>
            </w:r>
            <w:r w:rsidRPr="00F33CA2" w:rsidR="00F30BDD">
              <w:rPr>
                <w:rFonts w:cstheme="minorHAnsi"/>
              </w:rPr>
              <w:t xml:space="preserve"> know how to learn more about a historical period through asking relevant questions </w:t>
            </w:r>
            <w:r>
              <w:rPr>
                <w:rFonts w:cstheme="minorHAnsi"/>
              </w:rPr>
              <w:t>(P)</w:t>
            </w:r>
          </w:p>
          <w:p w:rsidR="00F30BDD" w:rsidP="00F30BDD" w:rsidRDefault="00F30BDD" w14:paraId="2ACE9C33" w14:textId="77777777">
            <w:pPr>
              <w:widowControl w:val="0"/>
              <w:spacing w:after="0"/>
              <w:jc w:val="center"/>
              <w:rPr>
                <w:rFonts w:cstheme="minorHAnsi"/>
              </w:rPr>
            </w:pPr>
            <w:r>
              <w:rPr>
                <w:rFonts w:cstheme="minorHAnsi"/>
              </w:rPr>
              <w:t>Year 4:</w:t>
            </w:r>
          </w:p>
          <w:p w:rsidRPr="00F33CA2" w:rsidR="00F30BDD" w:rsidP="00F30BDD" w:rsidRDefault="00F30BDD" w14:paraId="534B21D3" w14:textId="7E68BD7D">
            <w:pPr>
              <w:widowControl w:val="0"/>
              <w:spacing w:after="0" w:line="240" w:lineRule="auto"/>
              <w:jc w:val="center"/>
              <w:rPr>
                <w:rFonts w:cstheme="minorHAnsi"/>
              </w:rPr>
            </w:pPr>
            <w:r w:rsidRPr="00F33CA2">
              <w:rPr>
                <w:rFonts w:cstheme="minorHAnsi"/>
              </w:rPr>
              <w:t>H4.</w:t>
            </w:r>
            <w:r w:rsidR="00735119">
              <w:rPr>
                <w:rFonts w:cstheme="minorHAnsi"/>
              </w:rPr>
              <w:t>9</w:t>
            </w:r>
            <w:r w:rsidRPr="00F33CA2">
              <w:rPr>
                <w:rFonts w:cstheme="minorHAnsi"/>
              </w:rPr>
              <w:t xml:space="preserve"> know how to ask questions about artefacts / sources of information</w:t>
            </w:r>
            <w:r w:rsidR="00735119">
              <w:rPr>
                <w:rFonts w:cstheme="minorHAnsi"/>
              </w:rPr>
              <w:t xml:space="preserve"> (P)</w:t>
            </w:r>
            <w:r w:rsidRPr="00F33CA2">
              <w:rPr>
                <w:rFonts w:cstheme="minorHAnsi"/>
              </w:rPr>
              <w:t xml:space="preserve"> to question the validity and reliability of these </w:t>
            </w:r>
            <w:r w:rsidR="00735119">
              <w:rPr>
                <w:rFonts w:cstheme="minorHAnsi"/>
              </w:rPr>
              <w:t xml:space="preserve">(D) </w:t>
            </w:r>
            <w:r w:rsidRPr="004D1431" w:rsidR="004D1431">
              <w:rPr>
                <w:rFonts w:cstheme="minorHAnsi"/>
                <w:color w:val="FF0000"/>
              </w:rPr>
              <w:t>(mummification, Pyramids of Giza)</w:t>
            </w:r>
          </w:p>
          <w:p w:rsidR="009D2A8F" w:rsidP="00F33CA2" w:rsidRDefault="009D2A8F" w14:paraId="64B5BF45" w14:textId="77777777">
            <w:pPr>
              <w:widowControl w:val="0"/>
              <w:spacing w:after="0" w:line="240" w:lineRule="auto"/>
              <w:jc w:val="center"/>
              <w:rPr>
                <w:rFonts w:cstheme="minorHAnsi"/>
              </w:rPr>
            </w:pPr>
          </w:p>
          <w:p w:rsidRPr="00671838" w:rsidR="00671838" w:rsidP="7F12B2D5" w:rsidRDefault="00671838" w14:paraId="3D6F6021" w14:textId="77777777">
            <w:pPr>
              <w:spacing w:after="0" w:line="240" w:lineRule="auto"/>
              <w:jc w:val="center"/>
              <w:rPr>
                <w:rFonts w:cs="Calibri" w:cstheme="minorAscii"/>
                <w:b w:val="1"/>
                <w:bCs w:val="1"/>
                <w:color w:val="0070C0"/>
              </w:rPr>
            </w:pPr>
            <w:r w:rsidRPr="7F12B2D5" w:rsidR="00671838">
              <w:rPr>
                <w:rFonts w:cs="Calibri" w:cstheme="minorAscii"/>
                <w:b w:val="1"/>
                <w:bCs w:val="1"/>
                <w:color w:val="0070C0"/>
              </w:rPr>
              <w:t>Interpretation</w:t>
            </w:r>
          </w:p>
          <w:p w:rsidR="009D2A8F" w:rsidP="00F33CA2" w:rsidRDefault="00671838" w14:paraId="31567764" w14:textId="3A6C07C5">
            <w:pPr>
              <w:widowControl w:val="0"/>
              <w:spacing w:after="0" w:line="240" w:lineRule="auto"/>
              <w:jc w:val="center"/>
              <w:rPr>
                <w:rFonts w:cstheme="minorHAnsi"/>
              </w:rPr>
            </w:pPr>
            <w:r>
              <w:rPr>
                <w:rFonts w:cstheme="minorHAnsi"/>
              </w:rPr>
              <w:t>Year 4:</w:t>
            </w:r>
          </w:p>
          <w:p w:rsidRPr="00F33CA2" w:rsidR="00671838" w:rsidP="00671838" w:rsidRDefault="00735119" w14:paraId="1CEDA593" w14:textId="53D86330">
            <w:pPr>
              <w:widowControl w:val="0"/>
              <w:spacing w:after="0" w:line="240" w:lineRule="auto"/>
              <w:jc w:val="center"/>
              <w:rPr>
                <w:rFonts w:cstheme="minorHAnsi"/>
              </w:rPr>
            </w:pPr>
            <w:r>
              <w:rPr>
                <w:rFonts w:cstheme="minorHAnsi"/>
              </w:rPr>
              <w:t>H4.10</w:t>
            </w:r>
            <w:r w:rsidRPr="00F33CA2" w:rsidR="00671838">
              <w:rPr>
                <w:rFonts w:cstheme="minorHAnsi"/>
              </w:rPr>
              <w:t xml:space="preserve"> know how to learn more about a historical period through comparing both primary and secondary sources of information </w:t>
            </w:r>
            <w:r>
              <w:rPr>
                <w:rFonts w:cstheme="minorHAnsi"/>
              </w:rPr>
              <w:t xml:space="preserve">(P) </w:t>
            </w:r>
            <w:r w:rsidRPr="00F33CA2" w:rsidR="00671838">
              <w:rPr>
                <w:rFonts w:cstheme="minorHAnsi"/>
              </w:rPr>
              <w:t xml:space="preserve">considering the positives and negatives presented </w:t>
            </w:r>
            <w:r>
              <w:rPr>
                <w:rFonts w:cstheme="minorHAnsi"/>
              </w:rPr>
              <w:t>(D)</w:t>
            </w:r>
          </w:p>
          <w:p w:rsidR="00671838" w:rsidP="00F33CA2" w:rsidRDefault="00671838" w14:paraId="5D72ECA7" w14:textId="6656E5E1">
            <w:pPr>
              <w:widowControl w:val="0"/>
              <w:spacing w:after="0" w:line="240" w:lineRule="auto"/>
              <w:jc w:val="center"/>
              <w:rPr>
                <w:rFonts w:cstheme="minorHAnsi"/>
              </w:rPr>
            </w:pPr>
          </w:p>
          <w:p w:rsidR="00F62289" w:rsidP="7F12B2D5" w:rsidRDefault="00F62289" w14:paraId="422BEA70" w14:textId="77777777">
            <w:pPr>
              <w:widowControl w:val="0"/>
              <w:spacing w:after="0"/>
              <w:jc w:val="center"/>
              <w:rPr>
                <w:rFonts w:cs="Calibri" w:cstheme="minorAscii"/>
                <w:b w:val="1"/>
                <w:bCs w:val="1"/>
                <w:color w:val="0070C0"/>
              </w:rPr>
            </w:pPr>
            <w:r w:rsidRPr="7F12B2D5" w:rsidR="00F62289">
              <w:rPr>
                <w:rFonts w:cs="Calibri" w:cstheme="minorAscii"/>
                <w:b w:val="1"/>
                <w:bCs w:val="1"/>
                <w:color w:val="0070C0"/>
              </w:rPr>
              <w:t>Chronology</w:t>
            </w:r>
          </w:p>
          <w:p w:rsidR="00F62289" w:rsidP="00F62289" w:rsidRDefault="00F62289" w14:paraId="29CD9265" w14:textId="77777777">
            <w:pPr>
              <w:widowControl w:val="0"/>
              <w:spacing w:after="0"/>
              <w:jc w:val="center"/>
              <w:rPr>
                <w:rFonts w:cstheme="minorHAnsi"/>
              </w:rPr>
            </w:pPr>
            <w:r w:rsidRPr="00F30BDD">
              <w:rPr>
                <w:rFonts w:cstheme="minorHAnsi"/>
              </w:rPr>
              <w:t>Year 3:</w:t>
            </w:r>
          </w:p>
          <w:p w:rsidR="00671838" w:rsidP="00F33CA2" w:rsidRDefault="00735119" w14:paraId="21CC2D8D" w14:textId="0FE17E9F">
            <w:pPr>
              <w:widowControl w:val="0"/>
              <w:spacing w:after="0" w:line="240" w:lineRule="auto"/>
              <w:jc w:val="center"/>
              <w:rPr>
                <w:rFonts w:eastAsia="Times New Roman" w:cstheme="minorHAnsi"/>
                <w:color w:val="000000"/>
                <w:lang w:eastAsia="en-GB"/>
              </w:rPr>
            </w:pPr>
            <w:r>
              <w:rPr>
                <w:rFonts w:eastAsia="Times New Roman" w:cstheme="minorHAnsi"/>
                <w:color w:val="000000"/>
                <w:lang w:eastAsia="en-GB"/>
              </w:rPr>
              <w:t>H3.10</w:t>
            </w:r>
            <w:r w:rsidRPr="00F33CA2" w:rsidR="00671838">
              <w:rPr>
                <w:rFonts w:eastAsia="Times New Roman" w:cstheme="minorHAnsi"/>
                <w:color w:val="000000"/>
                <w:lang w:eastAsia="en-GB"/>
              </w:rPr>
              <w:t xml:space="preserve"> know what B.C. means and that it can also be referred to as B.C.E.</w:t>
            </w:r>
            <w:r>
              <w:rPr>
                <w:rFonts w:eastAsia="Times New Roman" w:cstheme="minorHAnsi"/>
                <w:color w:val="000000"/>
                <w:lang w:eastAsia="en-GB"/>
              </w:rPr>
              <w:t xml:space="preserve"> (S)</w:t>
            </w:r>
          </w:p>
          <w:p w:rsidR="00F62289" w:rsidP="00F33CA2" w:rsidRDefault="00F62289" w14:paraId="1FEB4C55" w14:textId="20DC192B">
            <w:pPr>
              <w:widowControl w:val="0"/>
              <w:spacing w:after="0" w:line="240" w:lineRule="auto"/>
              <w:jc w:val="center"/>
              <w:rPr>
                <w:rFonts w:eastAsia="Times New Roman" w:cstheme="minorHAnsi"/>
                <w:color w:val="000000"/>
                <w:lang w:eastAsia="en-GB"/>
              </w:rPr>
            </w:pPr>
          </w:p>
          <w:p w:rsidRPr="00F33CA2" w:rsidR="00F33CA2" w:rsidP="00F33CA2" w:rsidRDefault="00F62289" w14:paraId="47D14215" w14:textId="145A1C91">
            <w:pPr>
              <w:widowControl w:val="0"/>
              <w:spacing w:after="0" w:line="240" w:lineRule="auto"/>
              <w:jc w:val="center"/>
              <w:rPr>
                <w:rFonts w:cstheme="minorHAnsi"/>
              </w:rPr>
            </w:pPr>
            <w:r>
              <w:rPr>
                <w:rFonts w:eastAsia="Times New Roman" w:cstheme="minorHAnsi"/>
                <w:color w:val="000000"/>
                <w:lang w:eastAsia="en-GB"/>
              </w:rPr>
              <w:t>Year 4:</w:t>
            </w:r>
          </w:p>
          <w:p w:rsidRPr="00F33CA2" w:rsidR="00F33CA2" w:rsidP="00F62289" w:rsidRDefault="00F33CA2" w14:paraId="71E2DED4" w14:textId="0641B9EA">
            <w:pPr>
              <w:widowControl w:val="0"/>
              <w:spacing w:after="0" w:line="240" w:lineRule="auto"/>
              <w:jc w:val="center"/>
              <w:rPr>
                <w:rFonts w:cstheme="minorHAnsi"/>
              </w:rPr>
            </w:pPr>
            <w:r w:rsidRPr="00F33CA2">
              <w:rPr>
                <w:rFonts w:cstheme="minorHAnsi"/>
              </w:rPr>
              <w:t xml:space="preserve">H4.16 know and make links between two overlapping periods of history, such as between The Egyptians and The Romans </w:t>
            </w:r>
            <w:r w:rsidRPr="004D1431" w:rsidR="004D1431">
              <w:rPr>
                <w:rFonts w:cstheme="minorHAnsi"/>
                <w:color w:val="FF0000"/>
              </w:rPr>
              <w:t>(gods, infrastructure, farming, government)</w:t>
            </w:r>
          </w:p>
          <w:p w:rsidRPr="00F33CA2" w:rsidR="007C7EE9" w:rsidP="00F33CA2" w:rsidRDefault="00735119" w14:paraId="593A0C73" w14:textId="3067FBE4">
            <w:pPr>
              <w:widowControl w:val="0"/>
              <w:spacing w:after="0" w:line="240" w:lineRule="auto"/>
              <w:jc w:val="center"/>
              <w:rPr>
                <w:rFonts w:cstheme="minorHAnsi"/>
              </w:rPr>
            </w:pPr>
            <w:r>
              <w:rPr>
                <w:rFonts w:cstheme="minorHAnsi"/>
              </w:rPr>
              <w:t>H4.19</w:t>
            </w:r>
            <w:r w:rsidRPr="00F33CA2" w:rsidR="00F33CA2">
              <w:rPr>
                <w:rFonts w:cstheme="minorHAnsi"/>
              </w:rPr>
              <w:t xml:space="preserve"> know the duration of different civilisations</w:t>
            </w:r>
            <w:r>
              <w:rPr>
                <w:rFonts w:cstheme="minorHAnsi"/>
              </w:rPr>
              <w:t xml:space="preserve"> (S)</w:t>
            </w:r>
            <w:r w:rsidRPr="00F33CA2" w:rsidR="00F33CA2">
              <w:rPr>
                <w:rFonts w:cstheme="minorHAnsi"/>
              </w:rPr>
              <w:t xml:space="preserve"> and represent this on a timeline</w:t>
            </w:r>
            <w:r>
              <w:rPr>
                <w:rFonts w:cstheme="minorHAnsi"/>
              </w:rPr>
              <w:t xml:space="preserve"> (P)</w:t>
            </w:r>
          </w:p>
          <w:p w:rsidR="00543D50" w:rsidP="007966C5" w:rsidRDefault="00543D50" w14:paraId="3088A4A5" w14:textId="77777777">
            <w:pPr>
              <w:spacing w:after="0" w:line="240" w:lineRule="auto"/>
              <w:jc w:val="center"/>
              <w:textAlignment w:val="baseline"/>
              <w:rPr>
                <w:rFonts w:eastAsia="Times New Roman" w:cstheme="minorHAnsi"/>
                <w:color w:val="000000"/>
                <w:lang w:eastAsia="en-GB"/>
              </w:rPr>
            </w:pPr>
          </w:p>
          <w:p w:rsidRPr="009543D4" w:rsidR="000908D6" w:rsidP="7F12B2D5" w:rsidRDefault="000908D6" w14:paraId="22C26D7F" w14:textId="77777777">
            <w:pPr>
              <w:widowControl w:val="0"/>
              <w:spacing w:after="0"/>
              <w:jc w:val="center"/>
              <w:rPr>
                <w:rFonts w:cs="Calibri" w:cstheme="minorAscii"/>
                <w:b w:val="1"/>
                <w:bCs w:val="1"/>
                <w:color w:val="0070C0"/>
              </w:rPr>
            </w:pPr>
            <w:r w:rsidRPr="7F12B2D5" w:rsidR="000908D6">
              <w:rPr>
                <w:rFonts w:cs="Calibri" w:cstheme="minorAscii"/>
                <w:b w:val="1"/>
                <w:bCs w:val="1"/>
                <w:color w:val="0070C0"/>
              </w:rPr>
              <w:t>Similarities and Differences</w:t>
            </w:r>
          </w:p>
          <w:p w:rsidR="000908D6" w:rsidP="000908D6" w:rsidRDefault="000908D6" w14:paraId="17EF5597" w14:textId="77777777">
            <w:pPr>
              <w:widowControl w:val="0"/>
              <w:spacing w:after="0"/>
              <w:jc w:val="center"/>
              <w:rPr>
                <w:rFonts w:cstheme="minorHAnsi"/>
              </w:rPr>
            </w:pPr>
            <w:r>
              <w:rPr>
                <w:rFonts w:cstheme="minorHAnsi"/>
              </w:rPr>
              <w:t>Year 3:</w:t>
            </w:r>
          </w:p>
          <w:p w:rsidR="000908D6" w:rsidP="000908D6" w:rsidRDefault="000908D6" w14:paraId="53B33B06" w14:textId="49F9E469">
            <w:pPr>
              <w:widowControl w:val="0"/>
              <w:spacing w:after="0"/>
              <w:jc w:val="center"/>
              <w:rPr>
                <w:rFonts w:cstheme="minorHAnsi"/>
              </w:rPr>
            </w:pPr>
            <w:r w:rsidRPr="009543D4">
              <w:rPr>
                <w:rFonts w:cstheme="minorHAnsi"/>
              </w:rPr>
              <w:t>3.14 know and identify examples of how life was similar in the past compared to modern day or another period studied (D</w:t>
            </w:r>
            <w:r>
              <w:rPr>
                <w:rFonts w:cstheme="minorHAnsi"/>
              </w:rPr>
              <w:t xml:space="preserve">) </w:t>
            </w:r>
            <w:r w:rsidRPr="0004359E">
              <w:rPr>
                <w:rFonts w:cstheme="minorHAnsi"/>
                <w:color w:val="FF0000"/>
              </w:rPr>
              <w:t xml:space="preserve">(Ancient </w:t>
            </w:r>
            <w:r>
              <w:rPr>
                <w:rFonts w:cstheme="minorHAnsi"/>
                <w:color w:val="FF0000"/>
              </w:rPr>
              <w:t>Egypt</w:t>
            </w:r>
            <w:r w:rsidRPr="0004359E">
              <w:rPr>
                <w:rFonts w:cstheme="minorHAnsi"/>
                <w:color w:val="FF0000"/>
              </w:rPr>
              <w:t xml:space="preserve"> compared to modern day)</w:t>
            </w:r>
          </w:p>
          <w:p w:rsidR="00F33CA2" w:rsidP="00F33CA2" w:rsidRDefault="00F33CA2" w14:paraId="4514BEAD" w14:textId="6A9E3EB4">
            <w:pPr>
              <w:spacing w:after="0" w:line="240" w:lineRule="auto"/>
              <w:jc w:val="center"/>
              <w:textAlignment w:val="baseline"/>
              <w:rPr>
                <w:rFonts w:eastAsia="Times New Roman" w:cstheme="minorHAnsi"/>
                <w:color w:val="000000"/>
                <w:lang w:eastAsia="en-GB"/>
              </w:rPr>
            </w:pPr>
          </w:p>
          <w:p w:rsidRPr="009543D4" w:rsidR="000908D6" w:rsidP="7F12B2D5" w:rsidRDefault="000908D6" w14:paraId="3F8BA684" w14:textId="77777777">
            <w:pPr>
              <w:widowControl w:val="0"/>
              <w:spacing w:after="0"/>
              <w:jc w:val="center"/>
              <w:rPr>
                <w:rFonts w:cs="Calibri" w:cstheme="minorAscii"/>
                <w:b w:val="1"/>
                <w:bCs w:val="1"/>
                <w:color w:val="0070C0"/>
              </w:rPr>
            </w:pPr>
            <w:r w:rsidRPr="7F12B2D5" w:rsidR="000908D6">
              <w:rPr>
                <w:rFonts w:cs="Calibri" w:cstheme="minorAscii"/>
                <w:b w:val="1"/>
                <w:bCs w:val="1"/>
                <w:color w:val="0070C0"/>
              </w:rPr>
              <w:t>Cause and Consequence</w:t>
            </w:r>
          </w:p>
          <w:p w:rsidR="000908D6" w:rsidP="000908D6" w:rsidRDefault="000908D6" w14:paraId="55299695" w14:textId="77777777">
            <w:pPr>
              <w:widowControl w:val="0"/>
              <w:spacing w:after="0"/>
              <w:jc w:val="center"/>
              <w:rPr>
                <w:rFonts w:cstheme="minorHAnsi"/>
              </w:rPr>
            </w:pPr>
            <w:r>
              <w:rPr>
                <w:rFonts w:cstheme="minorHAnsi"/>
              </w:rPr>
              <w:t>Year 4:</w:t>
            </w:r>
          </w:p>
          <w:p w:rsidRPr="00F33CA2" w:rsidR="000908D6" w:rsidP="000908D6" w:rsidRDefault="000908D6" w14:paraId="53D86EF5" w14:textId="5D81293D">
            <w:pPr>
              <w:spacing w:after="0" w:line="240" w:lineRule="auto"/>
              <w:jc w:val="center"/>
              <w:textAlignment w:val="baseline"/>
              <w:rPr>
                <w:rFonts w:eastAsia="Times New Roman" w:cstheme="minorHAnsi"/>
                <w:color w:val="000000"/>
                <w:lang w:eastAsia="en-GB"/>
              </w:rPr>
            </w:pPr>
            <w:r w:rsidRPr="009543D4">
              <w:rPr>
                <w:rFonts w:cstheme="minorHAnsi"/>
              </w:rPr>
              <w:t>H4.22 know and explain a series of directly related events that happened in the lead up to an historical event and the subsequent consequence/s of this (S)</w:t>
            </w:r>
            <w:r>
              <w:rPr>
                <w:rFonts w:cstheme="minorHAnsi"/>
              </w:rPr>
              <w:t xml:space="preserve"> </w:t>
            </w:r>
            <w:r w:rsidRPr="005F50C1">
              <w:rPr>
                <w:rFonts w:cstheme="minorHAnsi"/>
                <w:color w:val="FF0000"/>
              </w:rPr>
              <w:t>(</w:t>
            </w:r>
            <w:r>
              <w:rPr>
                <w:rFonts w:cstheme="minorHAnsi"/>
                <w:color w:val="FF0000"/>
              </w:rPr>
              <w:t>agriculture, engineering, mummification)</w:t>
            </w:r>
          </w:p>
          <w:p w:rsidRPr="00E950E3" w:rsidR="00F33CA2" w:rsidP="00F33CA2" w:rsidRDefault="00F33CA2" w14:paraId="20719F70" w14:textId="5588FCAA">
            <w:pPr>
              <w:spacing w:after="0" w:line="240" w:lineRule="auto"/>
              <w:jc w:val="center"/>
              <w:textAlignment w:val="baseline"/>
              <w:rPr>
                <w:rFonts w:eastAsia="Times New Roman" w:cstheme="minorHAnsi"/>
                <w:color w:val="000000"/>
                <w:lang w:eastAsia="en-GB"/>
              </w:rPr>
            </w:pPr>
          </w:p>
        </w:tc>
      </w:tr>
      <w:tr w:rsidRPr="00954DBE" w:rsidR="00FB4AA0" w:rsidTr="7F12B2D5" w14:paraId="3A3CEF6B" w14:textId="77777777">
        <w:trPr>
          <w:trHeight w:val="464"/>
        </w:trPr>
        <w:tc>
          <w:tcPr>
            <w:tcW w:w="1423" w:type="dxa"/>
            <w:vMerge/>
            <w:tcMar/>
            <w:vAlign w:val="center"/>
          </w:tcPr>
          <w:p w:rsidRPr="0075642C" w:rsidR="00FB4AA0" w:rsidP="00FB4AA0" w:rsidRDefault="00FB4AA0" w14:paraId="0F5CA3C3" w14:textId="77777777">
            <w:pPr>
              <w:widowControl w:val="0"/>
              <w:spacing w:after="0" w:line="240" w:lineRule="auto"/>
              <w:jc w:val="center"/>
              <w:rPr>
                <w:rFonts w:cstheme="minorHAnsi"/>
                <w:b/>
                <w:bCs/>
                <w:i/>
                <w:iCs/>
                <w:color w:val="FF0000"/>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70031FF1" w14:textId="29C7E30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246F52" w:rsidP="28F8A2F3" w:rsidRDefault="029145D6" w14:paraId="7A331A61" w14:textId="0B8FB3C2">
            <w:pPr>
              <w:widowControl w:val="0"/>
              <w:spacing w:after="0"/>
              <w:rPr>
                <w:rFonts w:eastAsia="Calibri"/>
                <w:b/>
                <w:bCs/>
                <w:color w:val="7030A0"/>
                <w:u w:val="single"/>
              </w:rPr>
            </w:pPr>
            <w:r w:rsidRPr="28F8A2F3">
              <w:rPr>
                <w:rFonts w:eastAsia="Calibri"/>
                <w:b/>
                <w:bCs/>
                <w:color w:val="7030A0"/>
                <w:u w:val="single"/>
              </w:rPr>
              <w:t>Previous Learning Y3</w:t>
            </w:r>
          </w:p>
          <w:p w:rsidRPr="00246F52" w:rsidR="00246F52" w:rsidP="28F8A2F3" w:rsidRDefault="029145D6" w14:paraId="57F429CD" w14:textId="212AFF04">
            <w:pPr>
              <w:widowControl w:val="0"/>
              <w:spacing w:after="0"/>
              <w:rPr>
                <w:rFonts w:eastAsia="Calibri"/>
                <w:color w:val="7030A0"/>
              </w:rPr>
            </w:pPr>
            <w:r w:rsidRPr="28F8A2F3">
              <w:rPr>
                <w:rFonts w:eastAsia="Calibri"/>
                <w:color w:val="7030A0"/>
              </w:rPr>
              <w:t xml:space="preserve">Children </w:t>
            </w:r>
            <w:r w:rsidRPr="28F8A2F3" w:rsidR="1ABEEB97">
              <w:rPr>
                <w:rFonts w:eastAsia="Calibri"/>
                <w:color w:val="7030A0"/>
              </w:rPr>
              <w:t xml:space="preserve">compare the events of great Fire of London with the Roman Invasion whilst looking at the AD and BC aspects on the timeline. </w:t>
            </w:r>
          </w:p>
          <w:p w:rsidRPr="00246F52" w:rsidR="00246F52" w:rsidP="28F8A2F3" w:rsidRDefault="00246F52" w14:paraId="728C069E" w14:textId="1B7521A4">
            <w:pPr>
              <w:widowControl w:val="0"/>
              <w:spacing w:after="0"/>
              <w:rPr>
                <w:rFonts w:eastAsia="Calibri"/>
                <w:color w:val="7030A0"/>
              </w:rPr>
            </w:pPr>
          </w:p>
          <w:p w:rsidRPr="00246F52" w:rsidR="00246F52" w:rsidP="28F8A2F3" w:rsidRDefault="00246F52" w14:paraId="3A9119F9" w14:textId="00008748">
            <w:pPr>
              <w:widowControl w:val="0"/>
              <w:spacing w:after="0"/>
              <w:rPr>
                <w:rFonts w:eastAsia="Calibri"/>
                <w:b/>
                <w:bCs/>
                <w:color w:val="7030A0"/>
                <w:u w:val="single"/>
              </w:rPr>
            </w:pPr>
            <w:r w:rsidRPr="28F8A2F3">
              <w:rPr>
                <w:rFonts w:eastAsia="Calibri"/>
                <w:b/>
                <w:bCs/>
                <w:color w:val="7030A0"/>
                <w:u w:val="single"/>
              </w:rPr>
              <w:t>Previous Learning</w:t>
            </w:r>
            <w:r w:rsidRPr="28F8A2F3" w:rsidR="21A2332E">
              <w:rPr>
                <w:rFonts w:eastAsia="Calibri"/>
                <w:b/>
                <w:bCs/>
                <w:color w:val="7030A0"/>
                <w:u w:val="single"/>
              </w:rPr>
              <w:t xml:space="preserve"> Y4</w:t>
            </w:r>
          </w:p>
          <w:p w:rsidR="005112C3" w:rsidP="00505084" w:rsidRDefault="005112C3" w14:paraId="61E50B4B" w14:textId="3C16A625">
            <w:pPr>
              <w:spacing w:after="0" w:line="240" w:lineRule="auto"/>
              <w:rPr>
                <w:rFonts w:eastAsia="Calibri" w:cstheme="minorHAnsi"/>
                <w:color w:val="7030A0"/>
              </w:rPr>
            </w:pPr>
            <w:r w:rsidRPr="005112C3">
              <w:rPr>
                <w:rFonts w:eastAsia="Calibri" w:cstheme="minorHAnsi"/>
                <w:color w:val="7030A0"/>
              </w:rPr>
              <w:t xml:space="preserve">Children have previously learnt about the </w:t>
            </w:r>
            <w:r w:rsidR="00F57BE2">
              <w:rPr>
                <w:rFonts w:eastAsia="Calibri" w:cstheme="minorHAnsi"/>
                <w:color w:val="7030A0"/>
              </w:rPr>
              <w:t>Stone Age, Bro</w:t>
            </w:r>
            <w:r w:rsidR="00735119">
              <w:rPr>
                <w:rFonts w:eastAsia="Calibri" w:cstheme="minorHAnsi"/>
                <w:color w:val="7030A0"/>
              </w:rPr>
              <w:t>nze Age and Iron Age (Y3</w:t>
            </w:r>
            <w:r w:rsidR="00F57BE2">
              <w:rPr>
                <w:rFonts w:eastAsia="Calibri" w:cstheme="minorHAnsi"/>
                <w:color w:val="7030A0"/>
              </w:rPr>
              <w:t xml:space="preserve">). </w:t>
            </w:r>
            <w:r w:rsidR="001815AC">
              <w:rPr>
                <w:rFonts w:eastAsia="Calibri" w:cstheme="minorHAnsi"/>
                <w:color w:val="7030A0"/>
              </w:rPr>
              <w:t>Iron age is revisited, and its end is marked with the Roman invasion of Britain.</w:t>
            </w:r>
          </w:p>
          <w:p w:rsidR="001815AC" w:rsidP="00505084" w:rsidRDefault="001815AC" w14:paraId="0C9DE972" w14:textId="77795A94">
            <w:pPr>
              <w:spacing w:after="0" w:line="240" w:lineRule="auto"/>
              <w:rPr>
                <w:rFonts w:eastAsia="Calibri" w:cstheme="minorHAnsi"/>
                <w:color w:val="7030A0"/>
              </w:rPr>
            </w:pPr>
            <w:r>
              <w:rPr>
                <w:rFonts w:eastAsia="Calibri" w:cstheme="minorHAnsi"/>
                <w:color w:val="7030A0"/>
              </w:rPr>
              <w:t>London is revisited as Londinium – the capital of Roman Britain.</w:t>
            </w:r>
          </w:p>
          <w:p w:rsidR="003E1B0D" w:rsidP="00505084" w:rsidRDefault="003E1B0D" w14:paraId="0594C78C" w14:textId="2572861C">
            <w:pPr>
              <w:spacing w:after="0" w:line="240" w:lineRule="auto"/>
              <w:rPr>
                <w:rFonts w:eastAsia="Calibri" w:cstheme="minorHAnsi"/>
                <w:color w:val="7030A0"/>
              </w:rPr>
            </w:pPr>
            <w:r>
              <w:rPr>
                <w:color w:val="7030A0"/>
              </w:rPr>
              <w:t>Children have previously learnt about Remembrance.</w:t>
            </w:r>
          </w:p>
          <w:p w:rsidRPr="005112C3" w:rsidR="00505084" w:rsidP="00505084" w:rsidRDefault="00505084" w14:paraId="2BD6760D" w14:textId="77777777">
            <w:pPr>
              <w:spacing w:after="0" w:line="240" w:lineRule="auto"/>
              <w:rPr>
                <w:rFonts w:eastAsia="Calibri" w:cstheme="minorHAnsi"/>
                <w:color w:val="7030A0"/>
              </w:rPr>
            </w:pPr>
          </w:p>
          <w:p w:rsidRPr="00091796" w:rsidR="00F20CCD" w:rsidP="00F20CCD" w:rsidRDefault="00F20CCD" w14:paraId="176DE7D6" w14:textId="77777777">
            <w:pPr>
              <w:widowControl w:val="0"/>
              <w:spacing w:after="0" w:line="240" w:lineRule="auto"/>
              <w:rPr>
                <w:rFonts w:cstheme="minorHAnsi"/>
                <w:b/>
                <w:bCs/>
                <w:u w:val="single"/>
              </w:rPr>
            </w:pPr>
            <w:r w:rsidRPr="00091796">
              <w:rPr>
                <w:rFonts w:cstheme="minorHAnsi"/>
                <w:b/>
                <w:bCs/>
                <w:u w:val="single"/>
              </w:rPr>
              <w:t>Current Learning</w:t>
            </w:r>
          </w:p>
          <w:p w:rsidR="00F20CCD" w:rsidP="00F20CCD" w:rsidRDefault="00F20CCD" w14:paraId="122CAD27" w14:textId="70AEAB86">
            <w:pPr>
              <w:widowControl w:val="0"/>
              <w:spacing w:after="0"/>
              <w:rPr>
                <w:rFonts w:eastAsia="Calibri" w:cstheme="minorHAnsi"/>
              </w:rPr>
            </w:pPr>
            <w:r>
              <w:rPr>
                <w:rFonts w:eastAsia="Calibri" w:cstheme="minorHAnsi"/>
              </w:rPr>
              <w:t xml:space="preserve">Children learn about the Roman Invasion of Britain and how it has impacted the country. They discuss the benefits of Roman inventions and improvements (roads, aqueducts) as well as learn about the significant people of the period (Julius Caesar, Boudicca). </w:t>
            </w:r>
          </w:p>
          <w:p w:rsidRPr="00246F52" w:rsidR="00246F52" w:rsidP="00246F52" w:rsidRDefault="00246F52" w14:paraId="5C0962CD"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FB4AA0" w:rsidP="00505084" w:rsidRDefault="001815AC" w14:paraId="7C322088" w14:textId="7E445075">
            <w:pPr>
              <w:spacing w:after="0" w:line="240" w:lineRule="auto"/>
              <w:rPr>
                <w:rFonts w:eastAsia="Calibri" w:cstheme="minorHAnsi"/>
                <w:color w:val="FFC000"/>
              </w:rPr>
            </w:pPr>
            <w:r>
              <w:rPr>
                <w:rFonts w:eastAsia="Calibri" w:cstheme="minorHAnsi"/>
                <w:color w:val="FFC000"/>
              </w:rPr>
              <w:t>RE – link to the spread of Christian religion in Britain.</w:t>
            </w:r>
          </w:p>
          <w:p w:rsidR="001815AC" w:rsidP="00505084" w:rsidRDefault="001815AC" w14:paraId="1DCF8E4B" w14:textId="4D41A7EC">
            <w:pPr>
              <w:spacing w:after="0" w:line="240" w:lineRule="auto"/>
              <w:rPr>
                <w:rFonts w:eastAsia="Calibri" w:cstheme="minorHAnsi"/>
                <w:color w:val="FFC000"/>
              </w:rPr>
            </w:pPr>
            <w:r>
              <w:rPr>
                <w:rFonts w:eastAsia="Calibri" w:cstheme="minorHAnsi"/>
                <w:color w:val="FFC000"/>
              </w:rPr>
              <w:t xml:space="preserve">DT – link to the food technology when comparing Roman and British diet. </w:t>
            </w:r>
          </w:p>
          <w:p w:rsidR="001815AC" w:rsidP="00505084" w:rsidRDefault="001815AC" w14:paraId="6AD3D9E1" w14:textId="7FD6D611">
            <w:pPr>
              <w:spacing w:after="0" w:line="240" w:lineRule="auto"/>
              <w:rPr>
                <w:rFonts w:eastAsia="Calibri" w:cstheme="minorHAnsi"/>
                <w:color w:val="FFC000"/>
              </w:rPr>
            </w:pPr>
            <w:r>
              <w:rPr>
                <w:rFonts w:eastAsia="Calibri" w:cstheme="minorHAnsi"/>
                <w:color w:val="FFC000"/>
              </w:rPr>
              <w:t>Art – link to the study of Roman artist (mosaics) and infrastructure (perspective drawing of a Roman bath)</w:t>
            </w:r>
          </w:p>
          <w:p w:rsidR="003E1B0D" w:rsidP="00505084" w:rsidRDefault="003E1B0D" w14:paraId="6FDF42BC" w14:textId="3EFDEDF4">
            <w:pPr>
              <w:spacing w:after="0" w:line="240" w:lineRule="auto"/>
              <w:rPr>
                <w:rFonts w:eastAsia="Calibri" w:cstheme="minorHAnsi"/>
                <w:color w:val="FFC000"/>
              </w:rPr>
            </w:pPr>
            <w:r>
              <w:rPr>
                <w:rFonts w:eastAsia="Calibri" w:cstheme="minorHAnsi"/>
                <w:color w:val="FFC000"/>
              </w:rPr>
              <w:t xml:space="preserve">Geography – European countries are being discussed to explain the journey of the Roman military through Europe. </w:t>
            </w:r>
          </w:p>
          <w:p w:rsidRPr="00B05687" w:rsidR="00505084" w:rsidP="00505084" w:rsidRDefault="00505084" w14:paraId="5DCB7F16" w14:textId="77777777">
            <w:pPr>
              <w:spacing w:after="0" w:line="240" w:lineRule="auto"/>
              <w:rPr>
                <w:rFonts w:eastAsia="Calibri" w:cstheme="minorHAnsi"/>
                <w:color w:val="FFC000"/>
              </w:rPr>
            </w:pPr>
          </w:p>
          <w:p w:rsidR="6F7C0A3D" w:rsidP="61E28503" w:rsidRDefault="6F7C0A3D" w14:paraId="04A2718E" w14:textId="1DCC3F74">
            <w:pPr>
              <w:widowControl w:val="0"/>
              <w:spacing w:after="0"/>
              <w:rPr>
                <w:rFonts w:eastAsia="Calibri"/>
                <w:b/>
                <w:bCs/>
                <w:color w:val="00B050"/>
                <w:u w:val="single"/>
              </w:rPr>
            </w:pPr>
            <w:r w:rsidRPr="61E28503">
              <w:rPr>
                <w:rFonts w:eastAsia="Calibri"/>
                <w:b/>
                <w:bCs/>
                <w:color w:val="00B050"/>
                <w:u w:val="single"/>
              </w:rPr>
              <w:t>Future learning Y</w:t>
            </w:r>
            <w:r w:rsidRPr="61E28503" w:rsidR="6F5EC439">
              <w:rPr>
                <w:rFonts w:eastAsia="Calibri"/>
                <w:b/>
                <w:bCs/>
                <w:color w:val="00B050"/>
                <w:u w:val="single"/>
              </w:rPr>
              <w:t>4</w:t>
            </w:r>
          </w:p>
          <w:p w:rsidR="6F5EC439" w:rsidP="61E28503" w:rsidRDefault="6F5EC439" w14:paraId="0838B52C" w14:textId="35B13E8D">
            <w:pPr>
              <w:widowControl w:val="0"/>
              <w:spacing w:after="0"/>
              <w:rPr>
                <w:color w:val="00B050"/>
              </w:rPr>
            </w:pPr>
            <w:r w:rsidRPr="61E28503">
              <w:rPr>
                <w:color w:val="00B050"/>
              </w:rPr>
              <w:t>Chronology learning contributes to the future understanding of a timeline which is revisited in Y5/6 as well as event that led to the start of civilizations in Europe with the connection to Stone Age</w:t>
            </w:r>
            <w:r w:rsidRPr="61E28503" w:rsidR="5517CD36">
              <w:rPr>
                <w:color w:val="00B050"/>
              </w:rPr>
              <w:t>, Bronze age and Iron Age.</w:t>
            </w:r>
          </w:p>
          <w:p w:rsidR="61E28503" w:rsidP="61E28503" w:rsidRDefault="61E28503" w14:paraId="616EF41D" w14:textId="312AF2EB">
            <w:pPr>
              <w:widowControl w:val="0"/>
              <w:spacing w:after="0"/>
              <w:rPr>
                <w:rFonts w:eastAsia="Calibri"/>
                <w:b/>
                <w:bCs/>
                <w:color w:val="00B050"/>
                <w:u w:val="single"/>
              </w:rPr>
            </w:pPr>
          </w:p>
          <w:p w:rsidRPr="00246F52" w:rsidR="00246F52" w:rsidP="61E28503" w:rsidRDefault="00246F52" w14:paraId="357F9A23" w14:textId="73856E10">
            <w:pPr>
              <w:widowControl w:val="0"/>
              <w:spacing w:after="0"/>
              <w:rPr>
                <w:rFonts w:eastAsia="Calibri"/>
                <w:b/>
                <w:bCs/>
                <w:color w:val="00B050"/>
                <w:u w:val="single"/>
              </w:rPr>
            </w:pPr>
            <w:r w:rsidRPr="61E28503">
              <w:rPr>
                <w:rFonts w:eastAsia="Calibri"/>
                <w:b/>
                <w:bCs/>
                <w:color w:val="00B050"/>
                <w:u w:val="single"/>
              </w:rPr>
              <w:t>Future Learning</w:t>
            </w:r>
            <w:r w:rsidRPr="61E28503" w:rsidR="373DBB70">
              <w:rPr>
                <w:rFonts w:eastAsia="Calibri"/>
                <w:b/>
                <w:bCs/>
                <w:color w:val="00B050"/>
                <w:u w:val="single"/>
              </w:rPr>
              <w:t xml:space="preserve"> Y</w:t>
            </w:r>
            <w:r w:rsidRPr="61E28503" w:rsidR="4297D2F0">
              <w:rPr>
                <w:rFonts w:eastAsia="Calibri"/>
                <w:b/>
                <w:bCs/>
                <w:color w:val="00B050"/>
                <w:u w:val="single"/>
              </w:rPr>
              <w:t>5</w:t>
            </w:r>
          </w:p>
          <w:p w:rsidR="00505084" w:rsidP="00505084" w:rsidRDefault="00505084" w14:paraId="3871C032" w14:textId="2DCD9D11">
            <w:pPr>
              <w:widowControl w:val="0"/>
              <w:spacing w:after="0"/>
              <w:rPr>
                <w:color w:val="00B050"/>
              </w:rPr>
            </w:pPr>
            <w:r>
              <w:rPr>
                <w:color w:val="00B050"/>
              </w:rPr>
              <w:t>Chronology learning contributes to the future understanding of a timeline which is revisited in Y5/6 as well as London when learning about the Blitz.</w:t>
            </w:r>
          </w:p>
          <w:p w:rsidRPr="0072715D" w:rsidR="00FB4AA0" w:rsidP="003E1B0D" w:rsidRDefault="00505084" w14:paraId="256C7778" w14:textId="132C6B97">
            <w:pPr>
              <w:widowControl w:val="0"/>
              <w:spacing w:after="0"/>
              <w:rPr>
                <w:rFonts w:cstheme="minorHAnsi"/>
              </w:rPr>
            </w:pPr>
            <w:r>
              <w:rPr>
                <w:color w:val="00B050"/>
              </w:rPr>
              <w:t xml:space="preserve">Invasion and change within Britain is revisited during the study of Anglo-Saxons and Viking invasion in Y5/6. </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246F52" w:rsidP="00246F52" w:rsidRDefault="00246F52" w14:paraId="6B9E3D92"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Pr="00547E0B" w:rsidR="00246F52" w:rsidP="0009446C" w:rsidRDefault="0061379F" w14:paraId="44BA491D" w14:textId="0DD24C94">
            <w:pPr>
              <w:widowControl w:val="0"/>
              <w:spacing w:after="0" w:line="240" w:lineRule="auto"/>
              <w:rPr>
                <w:rFonts w:cstheme="minorHAnsi"/>
                <w:color w:val="00B050"/>
              </w:rPr>
            </w:pPr>
            <w:r>
              <w:rPr>
                <w:rFonts w:cstheme="minorHAnsi"/>
                <w:color w:val="7030A0"/>
              </w:rPr>
              <w:t>Children r</w:t>
            </w:r>
            <w:r w:rsidRPr="00913213">
              <w:rPr>
                <w:rFonts w:cstheme="minorHAnsi"/>
                <w:color w:val="7030A0"/>
              </w:rPr>
              <w:t>evisit previous terms learning about</w:t>
            </w:r>
            <w:r>
              <w:rPr>
                <w:rFonts w:cstheme="minorHAnsi"/>
                <w:color w:val="7030A0"/>
              </w:rPr>
              <w:t xml:space="preserve"> the expansion of Roman Empire and Roman invasion in Britain.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091796" w:rsidR="00F20CCD" w:rsidP="28F8A2F3" w:rsidRDefault="7DDC9009" w14:paraId="20A4F6D1" w14:textId="39250719">
            <w:pPr>
              <w:widowControl w:val="0"/>
              <w:spacing w:after="0" w:line="240" w:lineRule="auto"/>
              <w:rPr>
                <w:rFonts w:eastAsia="Calibri"/>
                <w:b/>
                <w:bCs/>
                <w:color w:val="7030A0"/>
                <w:u w:val="single"/>
              </w:rPr>
            </w:pPr>
            <w:r w:rsidRPr="28F8A2F3">
              <w:rPr>
                <w:rFonts w:eastAsia="Calibri"/>
                <w:b/>
                <w:bCs/>
                <w:color w:val="7030A0"/>
                <w:u w:val="single"/>
              </w:rPr>
              <w:t>Previous Learning Y3</w:t>
            </w:r>
          </w:p>
          <w:p w:rsidRPr="00091796" w:rsidR="00F20CCD" w:rsidP="28F8A2F3" w:rsidRDefault="269214D7" w14:paraId="38BAC8FF" w14:textId="09093B1D">
            <w:pPr>
              <w:widowControl w:val="0"/>
              <w:spacing w:after="0" w:line="240" w:lineRule="auto"/>
              <w:rPr>
                <w:rFonts w:eastAsia="Calibri"/>
                <w:color w:val="7030A0"/>
              </w:rPr>
            </w:pPr>
            <w:r w:rsidRPr="28F8A2F3">
              <w:rPr>
                <w:rFonts w:eastAsia="Calibri"/>
                <w:color w:val="7030A0"/>
              </w:rPr>
              <w:t xml:space="preserve">Children revisit </w:t>
            </w:r>
            <w:r w:rsidRPr="28F8A2F3" w:rsidR="05E48770">
              <w:rPr>
                <w:rFonts w:eastAsia="Calibri"/>
                <w:color w:val="7030A0"/>
              </w:rPr>
              <w:t>their knowledge of chronology and how to allocate events on the timeline.</w:t>
            </w:r>
          </w:p>
          <w:p w:rsidRPr="00091796" w:rsidR="00F20CCD" w:rsidP="28F8A2F3" w:rsidRDefault="00F20CCD" w14:paraId="5EA9BD28" w14:textId="514485EC">
            <w:pPr>
              <w:widowControl w:val="0"/>
              <w:spacing w:after="0" w:line="240" w:lineRule="auto"/>
              <w:rPr>
                <w:rFonts w:eastAsia="Calibri"/>
                <w:b/>
                <w:bCs/>
                <w:color w:val="7030A0"/>
                <w:u w:val="single"/>
              </w:rPr>
            </w:pPr>
          </w:p>
          <w:p w:rsidRPr="00091796" w:rsidR="00F20CCD" w:rsidP="28F8A2F3" w:rsidRDefault="2DFE8D66" w14:paraId="53B01EBD" w14:textId="26F10F09">
            <w:pPr>
              <w:widowControl w:val="0"/>
              <w:spacing w:after="0" w:line="240" w:lineRule="auto"/>
              <w:rPr>
                <w:rFonts w:eastAsia="Calibri"/>
                <w:b/>
                <w:bCs/>
                <w:color w:val="7030A0"/>
                <w:u w:val="single"/>
              </w:rPr>
            </w:pPr>
            <w:r w:rsidRPr="28F8A2F3">
              <w:rPr>
                <w:rFonts w:eastAsia="Calibri"/>
                <w:b/>
                <w:bCs/>
                <w:color w:val="7030A0"/>
                <w:u w:val="single"/>
              </w:rPr>
              <w:t>Previous Learning Y</w:t>
            </w:r>
            <w:r w:rsidRPr="28F8A2F3" w:rsidR="79DD501B">
              <w:rPr>
                <w:rFonts w:eastAsia="Calibri"/>
                <w:b/>
                <w:bCs/>
                <w:color w:val="7030A0"/>
                <w:u w:val="single"/>
              </w:rPr>
              <w:t>4</w:t>
            </w:r>
            <w:r w:rsidRPr="28F8A2F3">
              <w:rPr>
                <w:b/>
                <w:bCs/>
                <w:u w:val="single"/>
              </w:rPr>
              <w:t xml:space="preserve"> </w:t>
            </w:r>
          </w:p>
          <w:p w:rsidRPr="00091796" w:rsidR="00F20CCD" w:rsidP="28F8A2F3" w:rsidRDefault="2DFE8D66" w14:paraId="7AEF4E71" w14:textId="43B09D78">
            <w:pPr>
              <w:widowControl w:val="0"/>
              <w:spacing w:after="0" w:line="240" w:lineRule="auto"/>
              <w:rPr>
                <w:color w:val="7030A0"/>
              </w:rPr>
            </w:pPr>
            <w:r w:rsidRPr="28F8A2F3">
              <w:rPr>
                <w:color w:val="7030A0"/>
              </w:rPr>
              <w:t xml:space="preserve">Children have previously learnt about the Ancient Greek civilization and can contrast it with the Ancient Egyptian civilization. </w:t>
            </w:r>
          </w:p>
          <w:p w:rsidRPr="00091796" w:rsidR="00F20CCD" w:rsidP="28F8A2F3" w:rsidRDefault="00F20CCD" w14:paraId="5CE266A5" w14:textId="21A32301">
            <w:pPr>
              <w:widowControl w:val="0"/>
              <w:spacing w:after="0" w:line="240" w:lineRule="auto"/>
            </w:pPr>
          </w:p>
          <w:p w:rsidRPr="00091796" w:rsidR="00F20CCD" w:rsidP="28F8A2F3" w:rsidRDefault="00F20CCD" w14:paraId="77F71FB9" w14:textId="6F35A1C6">
            <w:pPr>
              <w:widowControl w:val="0"/>
              <w:spacing w:after="0" w:line="240" w:lineRule="auto"/>
              <w:rPr>
                <w:b/>
                <w:bCs/>
                <w:u w:val="single"/>
              </w:rPr>
            </w:pPr>
            <w:r w:rsidRPr="28F8A2F3">
              <w:rPr>
                <w:b/>
                <w:bCs/>
                <w:u w:val="single"/>
              </w:rPr>
              <w:t>Current Learning</w:t>
            </w:r>
          </w:p>
          <w:p w:rsidR="00F20CCD" w:rsidP="00A94299" w:rsidRDefault="00F20CCD" w14:paraId="47E09E8C" w14:textId="158FB253">
            <w:pPr>
              <w:widowControl w:val="0"/>
              <w:spacing w:after="0"/>
              <w:rPr>
                <w:rFonts w:eastAsia="Calibri" w:cstheme="minorHAnsi"/>
              </w:rPr>
            </w:pPr>
            <w:r>
              <w:rPr>
                <w:rFonts w:eastAsia="Calibri" w:cstheme="minorHAnsi"/>
              </w:rPr>
              <w:t>Children learn</w:t>
            </w:r>
            <w:r w:rsidR="00A94299">
              <w:rPr>
                <w:rFonts w:eastAsia="Calibri" w:cstheme="minorHAnsi"/>
              </w:rPr>
              <w:t xml:space="preserve"> in depth</w:t>
            </w:r>
            <w:r>
              <w:rPr>
                <w:rFonts w:eastAsia="Calibri" w:cstheme="minorHAnsi"/>
              </w:rPr>
              <w:t xml:space="preserve"> about the </w:t>
            </w:r>
            <w:r w:rsidR="00A94299">
              <w:rPr>
                <w:rFonts w:eastAsia="Calibri" w:cstheme="minorHAnsi"/>
              </w:rPr>
              <w:t>Ancient Egypt through the art led enquiry. They discuss the significant events of the period as well as learn about the significant people (Tutankhamun) an invention of the period (pyramids, mummification, farming).</w:t>
            </w:r>
          </w:p>
          <w:p w:rsidR="00F20CCD" w:rsidP="00F20CCD" w:rsidRDefault="00F20CCD" w14:paraId="2222543E" w14:textId="77777777">
            <w:pPr>
              <w:widowControl w:val="0"/>
              <w:spacing w:after="0"/>
              <w:rPr>
                <w:rFonts w:eastAsia="Calibri" w:cstheme="minorHAnsi"/>
              </w:rPr>
            </w:pPr>
          </w:p>
          <w:p w:rsidRPr="00246F52" w:rsidR="00246F52" w:rsidP="00246F52" w:rsidRDefault="00246F52" w14:paraId="66C2D8F0"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D22A4C" w:rsidP="00D22A4C" w:rsidRDefault="004C1B30" w14:paraId="03DFA5FB" w14:textId="6EEF725C">
            <w:pPr>
              <w:widowControl w:val="0"/>
              <w:spacing w:after="0" w:line="240" w:lineRule="auto"/>
              <w:rPr>
                <w:rFonts w:cstheme="minorHAnsi"/>
                <w:color w:val="FFC000"/>
              </w:rPr>
            </w:pPr>
            <w:r>
              <w:rPr>
                <w:rFonts w:cstheme="minorHAnsi"/>
                <w:color w:val="FFC000"/>
              </w:rPr>
              <w:t>Geography – study of and African country and the river Nile as an example of river delta.</w:t>
            </w:r>
          </w:p>
          <w:p w:rsidR="004C1B30" w:rsidP="00D22A4C" w:rsidRDefault="004C1B30" w14:paraId="73033771" w14:textId="16A892CA">
            <w:pPr>
              <w:widowControl w:val="0"/>
              <w:spacing w:after="0" w:line="240" w:lineRule="auto"/>
              <w:rPr>
                <w:rFonts w:cstheme="minorHAnsi"/>
                <w:color w:val="FFC000"/>
              </w:rPr>
            </w:pPr>
            <w:r>
              <w:rPr>
                <w:rFonts w:cstheme="minorHAnsi"/>
                <w:color w:val="FFC000"/>
              </w:rPr>
              <w:t>Art/DT – link to Egyptian deaths mask when creating clay sculptures</w:t>
            </w:r>
          </w:p>
          <w:p w:rsidR="009407F5" w:rsidP="00D22A4C" w:rsidRDefault="009407F5" w14:paraId="5C13FB84" w14:textId="0C213D3E">
            <w:pPr>
              <w:widowControl w:val="0"/>
              <w:spacing w:after="0" w:line="240" w:lineRule="auto"/>
              <w:rPr>
                <w:rFonts w:cstheme="minorHAnsi"/>
                <w:color w:val="FFC000"/>
              </w:rPr>
            </w:pPr>
            <w:r>
              <w:rPr>
                <w:rFonts w:cstheme="minorHAnsi"/>
                <w:color w:val="FFC000"/>
              </w:rPr>
              <w:t>Science – link to learning about body organs through the process of mummification.</w:t>
            </w:r>
          </w:p>
          <w:p w:rsidR="00D22A4C" w:rsidP="00D22A4C" w:rsidRDefault="00D22A4C" w14:paraId="35EF4A47" w14:textId="77777777">
            <w:pPr>
              <w:widowControl w:val="0"/>
              <w:spacing w:after="0" w:line="240" w:lineRule="auto"/>
              <w:rPr>
                <w:rFonts w:cstheme="minorHAnsi"/>
                <w:color w:val="FFC000"/>
              </w:rPr>
            </w:pPr>
          </w:p>
          <w:p w:rsidR="728AF2DE" w:rsidP="61E28503" w:rsidRDefault="728AF2DE" w14:paraId="688FE508" w14:textId="214BE3DB">
            <w:pPr>
              <w:widowControl w:val="0"/>
              <w:spacing w:after="0"/>
              <w:rPr>
                <w:rFonts w:eastAsia="Calibri"/>
                <w:b/>
                <w:bCs/>
                <w:color w:val="00B050"/>
                <w:u w:val="single"/>
              </w:rPr>
            </w:pPr>
            <w:r w:rsidRPr="61E28503">
              <w:rPr>
                <w:rFonts w:eastAsia="Calibri"/>
                <w:b/>
                <w:bCs/>
                <w:color w:val="00B050"/>
                <w:u w:val="single"/>
              </w:rPr>
              <w:t>Future Learning Y4</w:t>
            </w:r>
          </w:p>
          <w:p w:rsidR="1B6E935D" w:rsidP="61E28503" w:rsidRDefault="1B6E935D" w14:paraId="61B08295" w14:textId="056D1D76">
            <w:pPr>
              <w:widowControl w:val="0"/>
              <w:spacing w:after="0"/>
              <w:rPr>
                <w:rFonts w:eastAsia="Calibri"/>
                <w:color w:val="00B050"/>
                <w:u w:val="single"/>
              </w:rPr>
            </w:pPr>
            <w:r w:rsidRPr="61E28503">
              <w:rPr>
                <w:rFonts w:eastAsia="Calibri"/>
                <w:color w:val="00B050"/>
              </w:rPr>
              <w:t>Children learn about the Greek civilization. They link it and compare it with Egyptian and Roman civilizations.</w:t>
            </w:r>
          </w:p>
          <w:p w:rsidR="61E28503" w:rsidP="61E28503" w:rsidRDefault="61E28503" w14:paraId="5CE123C1" w14:textId="50E988EA">
            <w:pPr>
              <w:widowControl w:val="0"/>
              <w:spacing w:after="0"/>
              <w:rPr>
                <w:rFonts w:eastAsia="Calibri"/>
                <w:color w:val="00B050"/>
              </w:rPr>
            </w:pPr>
          </w:p>
          <w:p w:rsidRPr="00246F52" w:rsidR="00246F52" w:rsidP="61E28503" w:rsidRDefault="00246F52" w14:paraId="108D3981" w14:textId="077094F8">
            <w:pPr>
              <w:widowControl w:val="0"/>
              <w:spacing w:after="0"/>
              <w:rPr>
                <w:rFonts w:eastAsia="Calibri"/>
                <w:b/>
                <w:bCs/>
                <w:color w:val="00B050"/>
                <w:u w:val="single"/>
              </w:rPr>
            </w:pPr>
            <w:r w:rsidRPr="61E28503">
              <w:rPr>
                <w:rFonts w:eastAsia="Calibri"/>
                <w:b/>
                <w:bCs/>
                <w:color w:val="00B050"/>
                <w:u w:val="single"/>
              </w:rPr>
              <w:t>Future Learning</w:t>
            </w:r>
            <w:r w:rsidRPr="61E28503" w:rsidR="773D1182">
              <w:rPr>
                <w:rFonts w:eastAsia="Calibri"/>
                <w:b/>
                <w:bCs/>
                <w:color w:val="00B050"/>
                <w:u w:val="single"/>
              </w:rPr>
              <w:t xml:space="preserve"> Y5</w:t>
            </w:r>
          </w:p>
          <w:p w:rsidR="00187738" w:rsidP="00D22A4C" w:rsidRDefault="009407F5" w14:paraId="2CFD091F" w14:textId="77777777">
            <w:pPr>
              <w:spacing w:after="0" w:line="240" w:lineRule="auto"/>
              <w:textAlignment w:val="baseline"/>
              <w:rPr>
                <w:rFonts w:cstheme="minorHAnsi"/>
                <w:color w:val="00B050"/>
              </w:rPr>
            </w:pPr>
            <w:r>
              <w:rPr>
                <w:rFonts w:cstheme="minorHAnsi"/>
                <w:color w:val="00B050"/>
              </w:rPr>
              <w:t xml:space="preserve">Ancient Egypt civilization is later compared with Maya civilization in Y5/6. </w:t>
            </w:r>
          </w:p>
          <w:p w:rsidRPr="0072715D" w:rsidR="009407F5" w:rsidP="00D22A4C" w:rsidRDefault="009407F5" w14:paraId="71E35B92" w14:textId="403043DF">
            <w:pPr>
              <w:spacing w:after="0" w:line="240" w:lineRule="auto"/>
              <w:textAlignment w:val="baseline"/>
              <w:rPr>
                <w:rFonts w:cstheme="minorHAnsi"/>
              </w:rPr>
            </w:pPr>
            <w:r>
              <w:rPr>
                <w:rFonts w:cstheme="minorHAnsi"/>
                <w:color w:val="00B050"/>
              </w:rPr>
              <w:t xml:space="preserve">Egypt is revisited as one of the countries fighting in WWII. </w:t>
            </w:r>
          </w:p>
        </w:tc>
      </w:tr>
      <w:tr w:rsidRPr="00954DBE" w:rsidR="00FB4AA0" w:rsidTr="7F12B2D5" w14:paraId="6DC97D80" w14:textId="77777777">
        <w:trPr>
          <w:trHeight w:val="464"/>
        </w:trPr>
        <w:tc>
          <w:tcPr>
            <w:tcW w:w="1423" w:type="dxa"/>
            <w:vMerge/>
            <w:tcMar/>
            <w:vAlign w:val="center"/>
          </w:tcPr>
          <w:p w:rsidRPr="0075642C" w:rsidR="00FB4AA0" w:rsidP="00FB4AA0" w:rsidRDefault="00FB4AA0" w14:paraId="4EB9AD9E" w14:textId="77777777">
            <w:pPr>
              <w:widowControl w:val="0"/>
              <w:spacing w:after="0" w:line="240" w:lineRule="auto"/>
              <w:jc w:val="center"/>
              <w:rPr>
                <w:rFonts w:cstheme="minorHAnsi"/>
                <w:b/>
                <w:bCs/>
                <w:i/>
                <w:iCs/>
                <w:color w:val="FF0000"/>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444666C2" w14:textId="402CE3BC">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543D50" w:rsidRDefault="00543D50" w14:paraId="5E942241" w14:textId="092B6AA7">
            <w:pPr>
              <w:pStyle w:val="ListParagraph"/>
              <w:widowControl w:val="0"/>
              <w:spacing w:after="0" w:line="240" w:lineRule="auto"/>
              <w:jc w:val="center"/>
              <w:rPr>
                <w:rFonts w:cstheme="minorHAnsi"/>
              </w:rPr>
            </w:pPr>
            <w:r w:rsidRPr="0072715D">
              <w:rPr>
                <w:rStyle w:val="normaltextrun"/>
                <w:rFonts w:cstheme="minorHAnsi"/>
                <w:color w:val="000000"/>
                <w:shd w:val="clear" w:color="auto" w:fill="FFFFFF"/>
              </w:rPr>
              <w:t>How do we benefit from change?</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543D50" w:rsidRDefault="00735119" w14:paraId="4D4A9C9A" w14:textId="4AF5E664">
            <w:pPr>
              <w:widowControl w:val="0"/>
              <w:spacing w:after="0" w:line="240" w:lineRule="auto"/>
              <w:jc w:val="center"/>
              <w:rPr>
                <w:rFonts w:cstheme="minorHAnsi"/>
              </w:rPr>
            </w:pPr>
            <w:r>
              <w:rPr>
                <w:rStyle w:val="normaltextrun"/>
                <w:color w:val="000000"/>
                <w:shd w:val="clear" w:color="auto" w:fill="FFFFFF"/>
              </w:rPr>
              <w:t>Why is life drawn to rivers?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543D50" w:rsidRDefault="00735119" w14:paraId="74A80B61" w14:textId="09B03AE5">
            <w:pPr>
              <w:widowControl w:val="0"/>
              <w:spacing w:after="0" w:line="240" w:lineRule="auto"/>
              <w:ind w:left="360"/>
              <w:jc w:val="center"/>
              <w:rPr>
                <w:rFonts w:cstheme="minorHAnsi"/>
              </w:rPr>
            </w:pPr>
            <w:r>
              <w:rPr>
                <w:rStyle w:val="normaltextrun"/>
                <w:color w:val="000000"/>
                <w:shd w:val="clear" w:color="auto" w:fill="FFFFFF"/>
              </w:rPr>
              <w:t>Should a secret ever be shared?</w:t>
            </w:r>
          </w:p>
        </w:tc>
      </w:tr>
      <w:tr w:rsidRPr="00954DBE" w:rsidR="00FB4AA0" w:rsidTr="7F12B2D5" w14:paraId="30107766" w14:textId="77777777">
        <w:trPr>
          <w:trHeight w:val="464"/>
        </w:trPr>
        <w:tc>
          <w:tcPr>
            <w:tcW w:w="1423" w:type="dxa"/>
            <w:vMerge/>
            <w:tcMar/>
            <w:vAlign w:val="center"/>
          </w:tcPr>
          <w:p w:rsidRPr="0075642C" w:rsidR="00FB4AA0" w:rsidP="00FB4AA0" w:rsidRDefault="00FB4AA0" w14:paraId="53622D91" w14:textId="77777777">
            <w:pPr>
              <w:widowControl w:val="0"/>
              <w:spacing w:after="0" w:line="240" w:lineRule="auto"/>
              <w:jc w:val="center"/>
              <w:rPr>
                <w:rFonts w:cstheme="minorHAnsi"/>
                <w:b/>
                <w:bCs/>
                <w:i/>
                <w:iCs/>
                <w:color w:val="FF0000"/>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787AE352" w14:textId="738FFAF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FB4AA0" w:rsidRDefault="00FB4AA0" w14:paraId="63C73C88" w14:textId="3374433C">
            <w:pPr>
              <w:widowControl w:val="0"/>
              <w:spacing w:after="0" w:line="240" w:lineRule="auto"/>
              <w:jc w:val="center"/>
              <w:rPr>
                <w:rFonts w:cstheme="minorHAnsi"/>
              </w:rPr>
            </w:pPr>
            <w:r w:rsidRPr="002415CA">
              <w:rPr>
                <w:rFonts w:cstheme="minorHAnsi"/>
                <w:b/>
                <w:bCs/>
                <w:color w:val="000000" w:themeColor="text1"/>
                <w:highlight w:val="yellow"/>
              </w:rPr>
              <w:t>Dr</w:t>
            </w:r>
            <w:r w:rsidRPr="002415CA">
              <w:rPr>
                <w:rFonts w:cstheme="minorHAnsi"/>
                <w:b/>
                <w:bCs/>
                <w:color w:val="000000" w:themeColor="text1"/>
              </w:rPr>
              <w:t xml:space="preserve"> / En / Dis</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FB4AA0" w:rsidRDefault="00FB4AA0" w14:paraId="1BDABD10" w14:textId="66037450">
            <w:pPr>
              <w:widowControl w:val="0"/>
              <w:spacing w:after="0" w:line="240" w:lineRule="auto"/>
              <w:jc w:val="center"/>
              <w:rPr>
                <w:rFonts w:cstheme="minorHAnsi"/>
              </w:rPr>
            </w:pPr>
            <w:r w:rsidRPr="002415CA">
              <w:rPr>
                <w:rFonts w:cstheme="minorHAnsi"/>
                <w:b/>
                <w:bCs/>
                <w:color w:val="000000" w:themeColor="text1"/>
              </w:rPr>
              <w:t xml:space="preserve">Dr / En / </w:t>
            </w:r>
            <w:r w:rsidRPr="002415CA">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FB4AA0" w:rsidRDefault="00FB4AA0" w14:paraId="10A1F3BE" w14:textId="54DA5B83">
            <w:pPr>
              <w:pStyle w:val="paragraph"/>
              <w:widowControl w:val="0"/>
              <w:spacing w:before="0" w:beforeAutospacing="0" w:after="0" w:afterAutospacing="0"/>
              <w:ind w:left="-30"/>
              <w:jc w:val="center"/>
              <w:rPr>
                <w:rStyle w:val="normaltextrun"/>
                <w:rFonts w:asciiTheme="minorHAnsi" w:hAnsiTheme="minorHAnsi" w:cstheme="minorHAnsi"/>
                <w:color w:val="7030A0"/>
                <w:sz w:val="22"/>
                <w:szCs w:val="22"/>
              </w:rPr>
            </w:pPr>
            <w:r w:rsidRPr="002415CA">
              <w:rPr>
                <w:rFonts w:asciiTheme="minorHAnsi" w:hAnsiTheme="minorHAnsi" w:cstheme="minorHAnsi"/>
                <w:b/>
                <w:color w:val="000000" w:themeColor="text1"/>
                <w:sz w:val="22"/>
                <w:szCs w:val="22"/>
              </w:rPr>
              <w:t xml:space="preserve">Dr / </w:t>
            </w:r>
            <w:r w:rsidRPr="002415CA">
              <w:rPr>
                <w:rFonts w:asciiTheme="minorHAnsi" w:hAnsiTheme="minorHAnsi" w:cstheme="minorHAnsi"/>
                <w:b/>
                <w:color w:val="000000" w:themeColor="text1"/>
                <w:sz w:val="22"/>
                <w:szCs w:val="22"/>
                <w:highlight w:val="yellow"/>
              </w:rPr>
              <w:t>En</w:t>
            </w:r>
            <w:r w:rsidRPr="002415CA">
              <w:rPr>
                <w:rFonts w:asciiTheme="minorHAnsi" w:hAnsiTheme="minorHAnsi" w:cstheme="minorHAnsi"/>
                <w:b/>
                <w:color w:val="000000" w:themeColor="text1"/>
                <w:sz w:val="22"/>
                <w:szCs w:val="22"/>
              </w:rPr>
              <w:t xml:space="preserve"> / Dis</w:t>
            </w:r>
          </w:p>
        </w:tc>
      </w:tr>
      <w:tr w:rsidR="6763AC50" w:rsidTr="7F12B2D5" w14:paraId="19040A73" w14:textId="77777777">
        <w:trPr>
          <w:trHeight w:val="464"/>
        </w:trPr>
        <w:tc>
          <w:tcPr>
            <w:tcW w:w="1423" w:type="dxa"/>
            <w:tcBorders>
              <w:top w:val="single" w:color="000000" w:themeColor="text1" w:sz="4" w:space="0"/>
              <w:left w:val="single" w:color="000000" w:themeColor="text1" w:sz="4" w:space="0"/>
              <w:right w:val="single" w:color="000000" w:themeColor="text1" w:sz="4" w:space="0"/>
            </w:tcBorders>
            <w:tcMar/>
            <w:vAlign w:val="center"/>
          </w:tcPr>
          <w:p w:rsidR="6763AC50" w:rsidP="6763AC50" w:rsidRDefault="6763AC50" w14:paraId="047C6721" w14:textId="656FE6F0">
            <w:pPr>
              <w:spacing w:line="240" w:lineRule="auto"/>
              <w:jc w:val="center"/>
              <w:rPr>
                <w:b/>
                <w:bCs/>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6763AC50" w:rsidP="6763AC50" w:rsidRDefault="6763AC50" w14:paraId="1FB089CD" w14:textId="72D30663">
            <w:pPr>
              <w:spacing w:after="0"/>
              <w:jc w:val="center"/>
            </w:pPr>
            <w:r w:rsidRPr="6763AC50">
              <w:rPr>
                <w:rFonts w:ascii="Calibri" w:hAnsi="Calibri" w:eastAsia="Calibri" w:cs="Calibri"/>
                <w:b/>
                <w:bCs/>
                <w:color w:val="000000" w:themeColor="text1"/>
                <w:sz w:val="24"/>
                <w:szCs w:val="24"/>
              </w:rPr>
              <w:t>End points Y3</w:t>
            </w:r>
          </w:p>
        </w:tc>
        <w:tc>
          <w:tcPr>
            <w:tcW w:w="1938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6763AC50" w:rsidP="6763AC50" w:rsidRDefault="6763AC50" w14:paraId="13DB7A3C" w14:textId="61EE0BD3">
            <w:pPr>
              <w:spacing w:line="257" w:lineRule="auto"/>
            </w:pPr>
            <w:r w:rsidRPr="6763AC50">
              <w:rPr>
                <w:rFonts w:ascii="Calibri" w:hAnsi="Calibri" w:eastAsia="Calibri" w:cs="Calibri"/>
                <w:b/>
                <w:bCs/>
                <w:sz w:val="18"/>
                <w:szCs w:val="18"/>
              </w:rPr>
              <w:t>Children should be able to:</w:t>
            </w:r>
          </w:p>
          <w:p w:rsidR="6763AC50" w:rsidP="6763AC50" w:rsidRDefault="6763AC50" w14:paraId="66D42976" w14:textId="498E2DD6">
            <w:pPr>
              <w:spacing w:line="257" w:lineRule="auto"/>
            </w:pPr>
            <w:r w:rsidRPr="6763AC50">
              <w:rPr>
                <w:rFonts w:ascii="Calibri" w:hAnsi="Calibri" w:eastAsia="Calibri" w:cs="Calibri"/>
                <w:sz w:val="18"/>
                <w:szCs w:val="18"/>
              </w:rPr>
              <w:t xml:space="preserve"> </w:t>
            </w:r>
          </w:p>
          <w:p w:rsidR="6763AC50" w:rsidP="6763AC50" w:rsidRDefault="6763AC50" w14:paraId="5DC1C014" w14:textId="6F033607">
            <w:pPr>
              <w:spacing w:line="257" w:lineRule="auto"/>
            </w:pPr>
            <w:r w:rsidRPr="6763AC50">
              <w:rPr>
                <w:rFonts w:ascii="Calibri" w:hAnsi="Calibri" w:eastAsia="Calibri" w:cs="Calibri"/>
                <w:sz w:val="18"/>
                <w:szCs w:val="18"/>
              </w:rPr>
              <w:lastRenderedPageBreak/>
              <w:t>Recall the knowledge specified within the KKPDs for Year 3</w:t>
            </w:r>
          </w:p>
          <w:p w:rsidR="6763AC50" w:rsidP="6763AC50" w:rsidRDefault="6763AC50" w14:paraId="5BB6BB1F" w14:textId="25EED06B">
            <w:pPr>
              <w:spacing w:line="257" w:lineRule="auto"/>
            </w:pPr>
            <w:r w:rsidRPr="6763AC50">
              <w:rPr>
                <w:rFonts w:ascii="Calibri" w:hAnsi="Calibri" w:eastAsia="Calibri" w:cs="Calibri"/>
                <w:sz w:val="18"/>
                <w:szCs w:val="18"/>
              </w:rPr>
              <w:t xml:space="preserve"> </w:t>
            </w:r>
          </w:p>
          <w:p w:rsidR="6763AC50" w:rsidP="6763AC50" w:rsidRDefault="6763AC50" w14:paraId="1A4A38E0" w14:textId="61F9F847">
            <w:pPr>
              <w:spacing w:line="257" w:lineRule="auto"/>
              <w:ind w:left="33"/>
            </w:pPr>
            <w:r w:rsidRPr="6763AC50">
              <w:rPr>
                <w:rFonts w:ascii="Calibri" w:hAnsi="Calibri" w:eastAsia="Calibri" w:cs="Calibri"/>
                <w:sz w:val="18"/>
                <w:szCs w:val="18"/>
              </w:rPr>
              <w:t>Discuss key changes over a period of history and give reasons for these</w:t>
            </w:r>
          </w:p>
          <w:p w:rsidR="6763AC50" w:rsidP="6763AC50" w:rsidRDefault="6763AC50" w14:paraId="4372A206" w14:textId="0DFF615A">
            <w:pPr>
              <w:spacing w:line="257" w:lineRule="auto"/>
              <w:ind w:left="33"/>
            </w:pPr>
            <w:r w:rsidRPr="6763AC50">
              <w:rPr>
                <w:rFonts w:ascii="Calibri" w:hAnsi="Calibri" w:eastAsia="Calibri" w:cs="Calibri"/>
                <w:sz w:val="18"/>
                <w:szCs w:val="18"/>
              </w:rPr>
              <w:t xml:space="preserve"> </w:t>
            </w:r>
          </w:p>
          <w:p w:rsidR="6763AC50" w:rsidP="6763AC50" w:rsidRDefault="6763AC50" w14:paraId="2F768AA0" w14:textId="45292532">
            <w:pPr>
              <w:spacing w:line="257" w:lineRule="auto"/>
              <w:ind w:left="33"/>
            </w:pPr>
            <w:r w:rsidRPr="6763AC50">
              <w:rPr>
                <w:rFonts w:ascii="Calibri" w:hAnsi="Calibri" w:eastAsia="Calibri" w:cs="Calibri"/>
                <w:sz w:val="18"/>
                <w:szCs w:val="18"/>
              </w:rPr>
              <w:t>Describe how an early civilisation has influenced the way we live today</w:t>
            </w:r>
          </w:p>
          <w:p w:rsidR="6763AC50" w:rsidP="6763AC50" w:rsidRDefault="6763AC50" w14:paraId="28E621D9" w14:textId="6BF9A6FD">
            <w:pPr>
              <w:spacing w:line="257" w:lineRule="auto"/>
              <w:ind w:left="33"/>
            </w:pPr>
            <w:r w:rsidRPr="6763AC50">
              <w:rPr>
                <w:rFonts w:ascii="Calibri" w:hAnsi="Calibri" w:eastAsia="Calibri" w:cs="Calibri"/>
                <w:sz w:val="18"/>
                <w:szCs w:val="18"/>
              </w:rPr>
              <w:t xml:space="preserve"> </w:t>
            </w:r>
          </w:p>
          <w:p w:rsidR="6763AC50" w:rsidP="6763AC50" w:rsidRDefault="6763AC50" w14:paraId="35F5067C" w14:textId="182FFE85">
            <w:pPr>
              <w:spacing w:line="257" w:lineRule="auto"/>
              <w:ind w:left="33"/>
            </w:pPr>
            <w:r w:rsidRPr="6763AC50">
              <w:rPr>
                <w:rFonts w:ascii="Calibri" w:hAnsi="Calibri" w:eastAsia="Calibri" w:cs="Calibri"/>
                <w:sz w:val="18"/>
                <w:szCs w:val="18"/>
              </w:rPr>
              <w:t>Discuss everyday life of people in a period/civilisation studied (using a range of sources), comparing and contrasting this to present day and other periods of history studied</w:t>
            </w:r>
          </w:p>
          <w:p w:rsidR="6763AC50" w:rsidP="6763AC50" w:rsidRDefault="6763AC50" w14:paraId="71648B1F" w14:textId="08B8A881">
            <w:pPr>
              <w:spacing w:line="257" w:lineRule="auto"/>
              <w:ind w:left="33"/>
            </w:pPr>
            <w:r w:rsidRPr="6763AC50">
              <w:rPr>
                <w:rFonts w:ascii="Calibri" w:hAnsi="Calibri" w:eastAsia="Calibri" w:cs="Calibri"/>
                <w:sz w:val="18"/>
                <w:szCs w:val="18"/>
              </w:rPr>
              <w:t xml:space="preserve"> </w:t>
            </w:r>
          </w:p>
          <w:p w:rsidR="6763AC50" w:rsidP="6763AC50" w:rsidRDefault="6763AC50" w14:paraId="44EAFA85" w14:textId="61C3B82F">
            <w:pPr>
              <w:spacing w:line="257" w:lineRule="auto"/>
              <w:ind w:left="33"/>
            </w:pPr>
            <w:r w:rsidRPr="6763AC50">
              <w:rPr>
                <w:rFonts w:ascii="Calibri" w:hAnsi="Calibri" w:eastAsia="Calibri" w:cs="Calibri"/>
                <w:sz w:val="18"/>
                <w:szCs w:val="18"/>
              </w:rPr>
              <w:t>Compare and contrast attitudes and beliefs across different historical periods (e.g. role of women) and why these attitudes/belief were prevalent</w:t>
            </w:r>
          </w:p>
          <w:p w:rsidR="6763AC50" w:rsidP="6763AC50" w:rsidRDefault="6763AC50" w14:paraId="3EDF5155" w14:textId="5FC29424">
            <w:pPr>
              <w:spacing w:line="257" w:lineRule="auto"/>
            </w:pPr>
            <w:r w:rsidRPr="6763AC50">
              <w:rPr>
                <w:rFonts w:ascii="Calibri" w:hAnsi="Calibri" w:eastAsia="Calibri" w:cs="Calibri"/>
                <w:sz w:val="18"/>
                <w:szCs w:val="18"/>
              </w:rPr>
              <w:t xml:space="preserve"> </w:t>
            </w:r>
          </w:p>
          <w:p w:rsidR="6763AC50" w:rsidP="6763AC50" w:rsidRDefault="6763AC50" w14:paraId="7A1F628C" w14:textId="5ADA32AE">
            <w:pPr>
              <w:spacing w:line="257" w:lineRule="auto"/>
              <w:ind w:left="33"/>
            </w:pPr>
            <w:r w:rsidRPr="6763AC50">
              <w:rPr>
                <w:rFonts w:ascii="Calibri" w:hAnsi="Calibri" w:eastAsia="Calibri" w:cs="Calibri"/>
                <w:sz w:val="18"/>
                <w:szCs w:val="18"/>
              </w:rPr>
              <w:t xml:space="preserve">Understand that accounts of events may not be factually accurate and may include opinions rather than facts </w:t>
            </w:r>
          </w:p>
          <w:p w:rsidR="6763AC50" w:rsidP="6763AC50" w:rsidRDefault="6763AC50" w14:paraId="589A23CF" w14:textId="28FC158C">
            <w:pPr>
              <w:spacing w:line="257" w:lineRule="auto"/>
              <w:ind w:left="33"/>
            </w:pPr>
            <w:r w:rsidRPr="6763AC50">
              <w:rPr>
                <w:rFonts w:ascii="Calibri" w:hAnsi="Calibri" w:eastAsia="Calibri" w:cs="Calibri"/>
                <w:sz w:val="18"/>
                <w:szCs w:val="18"/>
              </w:rPr>
              <w:t xml:space="preserve"> </w:t>
            </w:r>
          </w:p>
          <w:p w:rsidR="6763AC50" w:rsidP="6763AC50" w:rsidRDefault="6763AC50" w14:paraId="3D1BB32B" w14:textId="3551D3DB">
            <w:pPr>
              <w:spacing w:line="257" w:lineRule="auto"/>
              <w:ind w:left="33"/>
            </w:pPr>
            <w:r w:rsidRPr="6763AC50">
              <w:rPr>
                <w:rFonts w:ascii="Calibri" w:hAnsi="Calibri" w:eastAsia="Calibri" w:cs="Calibri"/>
                <w:sz w:val="18"/>
                <w:szCs w:val="18"/>
              </w:rPr>
              <w:t>Plot key periods on a timeline</w:t>
            </w:r>
          </w:p>
          <w:p w:rsidR="6763AC50" w:rsidP="6763AC50" w:rsidRDefault="6763AC50" w14:paraId="194FDBD2" w14:textId="0106CED0">
            <w:pPr>
              <w:spacing w:line="257" w:lineRule="auto"/>
              <w:ind w:left="33"/>
            </w:pPr>
            <w:r w:rsidRPr="6763AC50">
              <w:rPr>
                <w:rFonts w:ascii="Calibri" w:hAnsi="Calibri" w:eastAsia="Calibri" w:cs="Calibri"/>
                <w:sz w:val="18"/>
                <w:szCs w:val="18"/>
              </w:rPr>
              <w:t xml:space="preserve"> </w:t>
            </w:r>
          </w:p>
          <w:p w:rsidR="6763AC50" w:rsidP="6763AC50" w:rsidRDefault="6763AC50" w14:paraId="591A05D9" w14:textId="3154AEA4">
            <w:pPr>
              <w:spacing w:line="257" w:lineRule="auto"/>
              <w:ind w:left="33"/>
            </w:pPr>
            <w:r w:rsidRPr="6763AC50">
              <w:rPr>
                <w:rFonts w:ascii="Calibri" w:hAnsi="Calibri" w:eastAsia="Calibri" w:cs="Calibri"/>
                <w:sz w:val="18"/>
                <w:szCs w:val="18"/>
              </w:rPr>
              <w:t>Generate their own questions about different sources of evidence</w:t>
            </w:r>
          </w:p>
          <w:p w:rsidR="6763AC50" w:rsidP="6763AC50" w:rsidRDefault="6763AC50" w14:paraId="48B4271B" w14:textId="22B2262D">
            <w:pPr>
              <w:spacing w:after="0"/>
            </w:pPr>
            <w:r w:rsidRPr="6763AC50">
              <w:rPr>
                <w:rFonts w:ascii="Calibri" w:hAnsi="Calibri" w:eastAsia="Calibri" w:cs="Calibri"/>
                <w:b/>
                <w:bCs/>
                <w:color w:val="000000" w:themeColor="text1"/>
              </w:rPr>
              <w:t xml:space="preserve"> </w:t>
            </w:r>
          </w:p>
        </w:tc>
      </w:tr>
      <w:tr w:rsidR="6763AC50" w:rsidTr="7F12B2D5" w14:paraId="649637DB" w14:textId="77777777">
        <w:trPr>
          <w:trHeight w:val="464"/>
        </w:trPr>
        <w:tc>
          <w:tcPr>
            <w:tcW w:w="1423" w:type="dxa"/>
            <w:tcBorders>
              <w:top w:val="single" w:color="000000" w:themeColor="text1" w:sz="4" w:space="0"/>
              <w:left w:val="single" w:color="000000" w:themeColor="text1" w:sz="4" w:space="0"/>
              <w:right w:val="single" w:color="000000" w:themeColor="text1" w:sz="4" w:space="0"/>
            </w:tcBorders>
            <w:tcMar/>
            <w:vAlign w:val="center"/>
          </w:tcPr>
          <w:p w:rsidR="6763AC50" w:rsidP="6763AC50" w:rsidRDefault="6763AC50" w14:paraId="1C648650" w14:textId="653E503B">
            <w:pPr>
              <w:spacing w:line="240" w:lineRule="auto"/>
              <w:jc w:val="center"/>
              <w:rPr>
                <w:b/>
                <w:bCs/>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6763AC50" w:rsidP="6763AC50" w:rsidRDefault="6763AC50" w14:paraId="233091DF" w14:textId="2084C5C9">
            <w:pPr>
              <w:spacing w:after="0"/>
              <w:jc w:val="center"/>
            </w:pPr>
            <w:r w:rsidRPr="6763AC50">
              <w:rPr>
                <w:rFonts w:ascii="Calibri" w:hAnsi="Calibri" w:eastAsia="Calibri" w:cs="Calibri"/>
                <w:b/>
                <w:bCs/>
                <w:color w:val="000000" w:themeColor="text1"/>
                <w:sz w:val="24"/>
                <w:szCs w:val="24"/>
              </w:rPr>
              <w:t>End points Y4</w:t>
            </w:r>
          </w:p>
        </w:tc>
        <w:tc>
          <w:tcPr>
            <w:tcW w:w="1938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6763AC50" w:rsidP="6763AC50" w:rsidRDefault="6763AC50" w14:paraId="7FACF81A" w14:textId="74393D78">
            <w:pPr>
              <w:spacing w:line="257" w:lineRule="auto"/>
            </w:pPr>
            <w:r w:rsidRPr="6763AC50">
              <w:rPr>
                <w:rFonts w:ascii="Calibri" w:hAnsi="Calibri" w:eastAsia="Calibri" w:cs="Calibri"/>
                <w:b/>
                <w:bCs/>
                <w:sz w:val="18"/>
                <w:szCs w:val="18"/>
              </w:rPr>
              <w:t>Children should be able to:</w:t>
            </w:r>
          </w:p>
          <w:p w:rsidR="6763AC50" w:rsidP="6763AC50" w:rsidRDefault="6763AC50" w14:paraId="11FD12FB" w14:textId="01C2321D">
            <w:pPr>
              <w:spacing w:line="257" w:lineRule="auto"/>
            </w:pPr>
            <w:r w:rsidRPr="6763AC50">
              <w:rPr>
                <w:rFonts w:ascii="Calibri" w:hAnsi="Calibri" w:eastAsia="Calibri" w:cs="Calibri"/>
                <w:b/>
                <w:bCs/>
                <w:sz w:val="18"/>
                <w:szCs w:val="18"/>
              </w:rPr>
              <w:t xml:space="preserve"> </w:t>
            </w:r>
          </w:p>
          <w:p w:rsidR="6763AC50" w:rsidP="6763AC50" w:rsidRDefault="6763AC50" w14:paraId="0E4EB772" w14:textId="47D61AC7">
            <w:pPr>
              <w:spacing w:line="257" w:lineRule="auto"/>
            </w:pPr>
            <w:r w:rsidRPr="6763AC50">
              <w:rPr>
                <w:rFonts w:ascii="Calibri" w:hAnsi="Calibri" w:eastAsia="Calibri" w:cs="Calibri"/>
                <w:sz w:val="18"/>
                <w:szCs w:val="18"/>
              </w:rPr>
              <w:t>Recall the knowledge specified within the KKPDs for Year 4</w:t>
            </w:r>
          </w:p>
          <w:p w:rsidR="6763AC50" w:rsidP="6763AC50" w:rsidRDefault="6763AC50" w14:paraId="0A9C8500" w14:textId="204E6A78">
            <w:pPr>
              <w:spacing w:line="257" w:lineRule="auto"/>
            </w:pPr>
            <w:r w:rsidRPr="6763AC50">
              <w:rPr>
                <w:rFonts w:ascii="Calibri" w:hAnsi="Calibri" w:eastAsia="Calibri" w:cs="Calibri"/>
                <w:sz w:val="18"/>
                <w:szCs w:val="18"/>
              </w:rPr>
              <w:t xml:space="preserve"> </w:t>
            </w:r>
          </w:p>
          <w:p w:rsidR="6763AC50" w:rsidP="6763AC50" w:rsidRDefault="6763AC50" w14:paraId="06B3E3B9" w14:textId="26AA65A0">
            <w:pPr>
              <w:spacing w:line="257" w:lineRule="auto"/>
              <w:ind w:left="33"/>
            </w:pPr>
            <w:r w:rsidRPr="6763AC50">
              <w:rPr>
                <w:rFonts w:ascii="Calibri" w:hAnsi="Calibri" w:eastAsia="Calibri" w:cs="Calibri"/>
                <w:sz w:val="18"/>
                <w:szCs w:val="18"/>
              </w:rPr>
              <w:t>Discuss how a range of people and events from the past have shaped our lives today</w:t>
            </w:r>
          </w:p>
          <w:p w:rsidR="6763AC50" w:rsidP="6763AC50" w:rsidRDefault="6763AC50" w14:paraId="5B43DE06" w14:textId="19777361">
            <w:pPr>
              <w:spacing w:line="257" w:lineRule="auto"/>
              <w:ind w:left="33"/>
            </w:pPr>
            <w:r w:rsidRPr="6763AC50">
              <w:rPr>
                <w:rFonts w:ascii="Calibri" w:hAnsi="Calibri" w:eastAsia="Calibri" w:cs="Calibri"/>
                <w:sz w:val="18"/>
                <w:szCs w:val="18"/>
              </w:rPr>
              <w:t xml:space="preserve"> </w:t>
            </w:r>
          </w:p>
          <w:p w:rsidR="6763AC50" w:rsidP="6763AC50" w:rsidRDefault="6763AC50" w14:paraId="67BC08ED" w14:textId="594C3CFC">
            <w:pPr>
              <w:spacing w:line="257" w:lineRule="auto"/>
              <w:ind w:left="33"/>
            </w:pPr>
            <w:r w:rsidRPr="6763AC50">
              <w:rPr>
                <w:rFonts w:ascii="Calibri" w:hAnsi="Calibri" w:eastAsia="Calibri" w:cs="Calibri"/>
                <w:sz w:val="18"/>
                <w:szCs w:val="18"/>
              </w:rPr>
              <w:t xml:space="preserve">Compare and contrast people, events or artefacts studied from at least two different historical periods/civilisations to inform a wider view of society at the time </w:t>
            </w:r>
          </w:p>
          <w:p w:rsidR="6763AC50" w:rsidP="6763AC50" w:rsidRDefault="6763AC50" w14:paraId="7136A12E" w14:textId="45760A89">
            <w:pPr>
              <w:spacing w:line="257" w:lineRule="auto"/>
              <w:ind w:left="33"/>
            </w:pPr>
            <w:r w:rsidRPr="6763AC50">
              <w:rPr>
                <w:rFonts w:ascii="Calibri" w:hAnsi="Calibri" w:eastAsia="Calibri" w:cs="Calibri"/>
                <w:sz w:val="18"/>
                <w:szCs w:val="18"/>
              </w:rPr>
              <w:t xml:space="preserve"> </w:t>
            </w:r>
          </w:p>
          <w:p w:rsidR="6763AC50" w:rsidP="6763AC50" w:rsidRDefault="6763AC50" w14:paraId="387D97FA" w14:textId="134441B1">
            <w:pPr>
              <w:spacing w:line="257" w:lineRule="auto"/>
              <w:ind w:left="33"/>
            </w:pPr>
            <w:r w:rsidRPr="6763AC50">
              <w:rPr>
                <w:rFonts w:ascii="Calibri" w:hAnsi="Calibri" w:eastAsia="Calibri" w:cs="Calibri"/>
                <w:sz w:val="18"/>
                <w:szCs w:val="18"/>
              </w:rPr>
              <w:t>Understand that some things have not changed over time and why they have not changed</w:t>
            </w:r>
          </w:p>
          <w:p w:rsidR="6763AC50" w:rsidP="6763AC50" w:rsidRDefault="6763AC50" w14:paraId="710DBE60" w14:textId="5385505C">
            <w:pPr>
              <w:spacing w:line="257" w:lineRule="auto"/>
              <w:ind w:left="33"/>
            </w:pPr>
            <w:r w:rsidRPr="6763AC50">
              <w:rPr>
                <w:rFonts w:ascii="Calibri" w:hAnsi="Calibri" w:eastAsia="Calibri" w:cs="Calibri"/>
                <w:sz w:val="18"/>
                <w:szCs w:val="18"/>
              </w:rPr>
              <w:t xml:space="preserve"> </w:t>
            </w:r>
          </w:p>
          <w:p w:rsidR="6763AC50" w:rsidP="6763AC50" w:rsidRDefault="6763AC50" w14:paraId="590DFEBD" w14:textId="333AF353">
            <w:pPr>
              <w:spacing w:line="257" w:lineRule="auto"/>
              <w:ind w:left="33"/>
            </w:pPr>
            <w:r w:rsidRPr="6763AC50">
              <w:rPr>
                <w:rFonts w:ascii="Calibri" w:hAnsi="Calibri" w:eastAsia="Calibri" w:cs="Calibri"/>
                <w:sz w:val="18"/>
                <w:szCs w:val="18"/>
              </w:rPr>
              <w:t xml:space="preserve">Understand what makes a person/event/idea significant </w:t>
            </w:r>
          </w:p>
          <w:p w:rsidR="6763AC50" w:rsidP="6763AC50" w:rsidRDefault="6763AC50" w14:paraId="316818AB" w14:textId="1DE33BC6">
            <w:pPr>
              <w:spacing w:line="257" w:lineRule="auto"/>
              <w:ind w:left="33"/>
            </w:pPr>
            <w:r w:rsidRPr="6763AC50">
              <w:rPr>
                <w:rFonts w:ascii="Calibri" w:hAnsi="Calibri" w:eastAsia="Calibri" w:cs="Calibri"/>
                <w:sz w:val="18"/>
                <w:szCs w:val="18"/>
              </w:rPr>
              <w:t xml:space="preserve"> </w:t>
            </w:r>
          </w:p>
          <w:p w:rsidR="6763AC50" w:rsidP="6763AC50" w:rsidRDefault="6763AC50" w14:paraId="63BC9093" w14:textId="3D524B93">
            <w:pPr>
              <w:spacing w:line="257" w:lineRule="auto"/>
              <w:ind w:left="33"/>
            </w:pPr>
            <w:r w:rsidRPr="6763AC50">
              <w:rPr>
                <w:rFonts w:ascii="Calibri" w:hAnsi="Calibri" w:eastAsia="Calibri" w:cs="Calibri"/>
                <w:sz w:val="18"/>
                <w:szCs w:val="18"/>
              </w:rPr>
              <w:t>Identify further concepts (e.g. peasantry, civilisation and empire) and use these to describe features of two different civilisations</w:t>
            </w:r>
          </w:p>
          <w:p w:rsidR="6763AC50" w:rsidP="6763AC50" w:rsidRDefault="6763AC50" w14:paraId="363B049C" w14:textId="08F8CB38">
            <w:pPr>
              <w:spacing w:line="257" w:lineRule="auto"/>
              <w:ind w:left="33"/>
            </w:pPr>
            <w:r w:rsidRPr="6763AC50">
              <w:rPr>
                <w:rFonts w:ascii="Calibri" w:hAnsi="Calibri" w:eastAsia="Calibri" w:cs="Calibri"/>
                <w:sz w:val="18"/>
                <w:szCs w:val="18"/>
              </w:rPr>
              <w:t xml:space="preserve"> </w:t>
            </w:r>
          </w:p>
          <w:p w:rsidR="6763AC50" w:rsidP="6763AC50" w:rsidRDefault="6763AC50" w14:paraId="3761458E" w14:textId="67752180">
            <w:pPr>
              <w:spacing w:line="257" w:lineRule="auto"/>
              <w:ind w:left="33"/>
            </w:pPr>
            <w:r w:rsidRPr="6763AC50">
              <w:rPr>
                <w:rFonts w:ascii="Calibri" w:hAnsi="Calibri" w:eastAsia="Calibri" w:cs="Calibri"/>
                <w:sz w:val="18"/>
                <w:szCs w:val="18"/>
              </w:rPr>
              <w:t>Find sources of evidence about the past (research)</w:t>
            </w:r>
          </w:p>
          <w:p w:rsidR="6763AC50" w:rsidP="6763AC50" w:rsidRDefault="6763AC50" w14:paraId="75169A07" w14:textId="2DBADE90">
            <w:pPr>
              <w:spacing w:line="257" w:lineRule="auto"/>
              <w:ind w:left="33"/>
            </w:pPr>
            <w:r w:rsidRPr="6763AC50">
              <w:rPr>
                <w:rFonts w:ascii="Calibri" w:hAnsi="Calibri" w:eastAsia="Calibri" w:cs="Calibri"/>
                <w:sz w:val="18"/>
                <w:szCs w:val="18"/>
              </w:rPr>
              <w:t xml:space="preserve"> </w:t>
            </w:r>
          </w:p>
          <w:p w:rsidR="6763AC50" w:rsidP="6763AC50" w:rsidRDefault="6763AC50" w14:paraId="6592888B" w14:textId="3F684DF1">
            <w:pPr>
              <w:spacing w:line="257" w:lineRule="auto"/>
              <w:ind w:left="33"/>
            </w:pPr>
            <w:r w:rsidRPr="6763AC50">
              <w:rPr>
                <w:rFonts w:ascii="Calibri" w:hAnsi="Calibri" w:eastAsia="Calibri" w:cs="Calibri"/>
                <w:sz w:val="18"/>
                <w:szCs w:val="18"/>
              </w:rPr>
              <w:t xml:space="preserve">Evaluate varied sources of evidence to construct an increasingly accurate picture of the past </w:t>
            </w:r>
          </w:p>
          <w:p w:rsidR="6763AC50" w:rsidP="6763AC50" w:rsidRDefault="6763AC50" w14:paraId="2C39CF0B" w14:textId="5460BFCC">
            <w:pPr>
              <w:spacing w:line="257" w:lineRule="auto"/>
              <w:ind w:left="33"/>
            </w:pPr>
            <w:r w:rsidRPr="6763AC50">
              <w:rPr>
                <w:rFonts w:ascii="Calibri" w:hAnsi="Calibri" w:eastAsia="Calibri" w:cs="Calibri"/>
                <w:sz w:val="18"/>
                <w:szCs w:val="18"/>
              </w:rPr>
              <w:lastRenderedPageBreak/>
              <w:t xml:space="preserve"> </w:t>
            </w:r>
          </w:p>
          <w:p w:rsidR="6763AC50" w:rsidP="6763AC50" w:rsidRDefault="6763AC50" w14:paraId="2FF0E566" w14:textId="0B16C3DD">
            <w:pPr>
              <w:spacing w:after="0"/>
              <w:ind w:left="-30"/>
            </w:pPr>
            <w:r w:rsidRPr="6763AC50">
              <w:rPr>
                <w:rFonts w:ascii="Calibri" w:hAnsi="Calibri" w:eastAsia="Calibri" w:cs="Calibri"/>
                <w:sz w:val="18"/>
                <w:szCs w:val="18"/>
              </w:rPr>
              <w:t>Plot multiple periods of history on a timeline</w:t>
            </w:r>
          </w:p>
        </w:tc>
      </w:tr>
      <w:tr w:rsidRPr="00954DBE" w:rsidR="0037710C" w:rsidTr="7F12B2D5" w14:paraId="398FF9AE" w14:textId="77777777">
        <w:trPr>
          <w:trHeight w:val="464"/>
        </w:trPr>
        <w:tc>
          <w:tcPr>
            <w:tcW w:w="21917" w:type="dxa"/>
            <w:gridSpan w:val="5"/>
            <w:tcBorders>
              <w:right w:val="single" w:color="000000" w:themeColor="text1" w:sz="4" w:space="0"/>
            </w:tcBorders>
            <w:shd w:val="clear" w:color="auto" w:fill="E7E6E6" w:themeFill="background2"/>
            <w:tcMar/>
            <w:vAlign w:val="center"/>
          </w:tcPr>
          <w:p w:rsidR="0037710C" w:rsidP="00FB4AA0" w:rsidRDefault="0037710C" w14:paraId="06A8A6E6" w14:textId="77777777">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37710C" w:rsidP="00FB4AA0" w:rsidRDefault="0037710C" w14:paraId="11CA623F" w14:textId="1DAD82D7">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A67ED6" w:rsidP="00FB4AA0" w:rsidRDefault="00A67ED6" w14:paraId="2481389D" w14:textId="6D062F78">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A67ED6" w:rsidP="00FB4AA0" w:rsidRDefault="00A67ED6" w14:paraId="2158085B" w14:textId="48D169E5">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A67ED6" w:rsidP="00FB4AA0" w:rsidRDefault="00A67ED6" w14:paraId="24D84B76" w14:textId="21F5F0F6">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A67ED6" w:rsidP="00FB4AA0" w:rsidRDefault="00A67ED6" w14:paraId="7329DEBD" w14:textId="635D5688">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A67ED6" w:rsidP="00FB4AA0" w:rsidRDefault="00A67ED6" w14:paraId="0ECD8563" w14:textId="6BE06339">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A67ED6" w:rsidP="00FB4AA0" w:rsidRDefault="00A67ED6" w14:paraId="1A4B60A5" w14:textId="1A3A6D2F">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A67ED6" w:rsidP="00FB4AA0" w:rsidRDefault="00A67ED6" w14:paraId="4E7B5706" w14:textId="0F2B8F9A">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A67ED6" w:rsidP="00FB4AA0" w:rsidRDefault="00A67ED6" w14:paraId="1530B34E" w14:textId="77777777">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37710C" w:rsidP="00FB4AA0" w:rsidRDefault="0037710C" w14:paraId="3CCFDB2C" w14:textId="77777777">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Pr="0072715D" w:rsidR="0037710C" w:rsidP="00547E0B" w:rsidRDefault="0037710C" w14:paraId="1DCF6CDC" w14:textId="5A86F2D4">
            <w:pPr>
              <w:pStyle w:val="paragraph"/>
              <w:widowControl w:val="0"/>
              <w:spacing w:before="0" w:beforeAutospacing="0" w:after="0" w:afterAutospacing="0"/>
              <w:rPr>
                <w:rFonts w:asciiTheme="minorHAnsi" w:hAnsiTheme="minorHAnsi" w:cstheme="minorHAnsi"/>
                <w:b/>
                <w:color w:val="000000" w:themeColor="text1"/>
                <w:sz w:val="22"/>
                <w:szCs w:val="22"/>
              </w:rPr>
            </w:pPr>
          </w:p>
        </w:tc>
      </w:tr>
      <w:tr w:rsidRPr="00954DBE" w:rsidR="00FB4AA0" w:rsidTr="7F12B2D5" w14:paraId="2B00B811"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Pr="0075642C" w:rsidR="00FB4AA0" w:rsidP="00FB4AA0" w:rsidRDefault="00FB4AA0" w14:paraId="29C70DC9" w14:textId="69BF9F79">
            <w:pPr>
              <w:widowControl w:val="0"/>
              <w:spacing w:after="0" w:line="240" w:lineRule="auto"/>
              <w:jc w:val="center"/>
              <w:rPr>
                <w:rFonts w:cstheme="minorHAnsi"/>
                <w:b/>
                <w:bCs/>
                <w:i/>
                <w:iCs/>
                <w:color w:val="FF0000"/>
                <w:sz w:val="24"/>
                <w:szCs w:val="24"/>
              </w:rPr>
            </w:pPr>
            <w:r w:rsidRPr="0075642C">
              <w:rPr>
                <w:rFonts w:cstheme="minorHAnsi"/>
                <w:b/>
                <w:bCs/>
                <w:sz w:val="24"/>
                <w:szCs w:val="24"/>
              </w:rPr>
              <w:t xml:space="preserve">Year </w:t>
            </w:r>
            <w:r w:rsidR="008D34BF">
              <w:rPr>
                <w:rFonts w:cstheme="minorHAnsi"/>
                <w:b/>
                <w:bCs/>
                <w:sz w:val="24"/>
                <w:szCs w:val="24"/>
              </w:rPr>
              <w:t>5/6</w:t>
            </w: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B4AA0" w:rsidP="00FB4AA0" w:rsidRDefault="00FB4AA0" w14:paraId="15A64AC6"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FB4AA0" w:rsidP="00FB4AA0" w:rsidRDefault="00FB4AA0" w14:paraId="54689DC7" w14:textId="278F5424">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541A05" w:rsidR="00541A05" w:rsidP="00A82CBF" w:rsidRDefault="00541A05" w14:paraId="3FBFE9D0" w14:textId="77777777">
            <w:pPr>
              <w:widowControl w:val="0"/>
              <w:spacing w:after="0" w:line="240" w:lineRule="auto"/>
              <w:jc w:val="center"/>
              <w:rPr>
                <w:rFonts w:cstheme="minorHAnsi"/>
                <w:b/>
                <w:bCs/>
              </w:rPr>
            </w:pPr>
            <w:r w:rsidRPr="00541A05">
              <w:rPr>
                <w:rFonts w:cstheme="minorHAnsi"/>
                <w:b/>
                <w:bCs/>
              </w:rPr>
              <w:t>Beyond 1066</w:t>
            </w:r>
          </w:p>
          <w:p w:rsidRPr="00541A05" w:rsidR="00541A05" w:rsidP="00A82CBF" w:rsidRDefault="00541A05" w14:paraId="0FC78F2E" w14:textId="77777777">
            <w:pPr>
              <w:widowControl w:val="0"/>
              <w:spacing w:after="0" w:line="240" w:lineRule="auto"/>
              <w:jc w:val="center"/>
              <w:rPr>
                <w:rFonts w:cstheme="minorHAnsi"/>
                <w:b/>
                <w:bCs/>
              </w:rPr>
            </w:pPr>
            <w:r w:rsidRPr="00541A05">
              <w:rPr>
                <w:rFonts w:cstheme="minorHAnsi"/>
                <w:b/>
                <w:bCs/>
              </w:rPr>
              <w:t>Local study</w:t>
            </w:r>
          </w:p>
          <w:p w:rsidRPr="00541A05" w:rsidR="00541A05" w:rsidP="00A82CBF" w:rsidRDefault="00541A05" w14:paraId="424C8A63" w14:textId="77777777">
            <w:pPr>
              <w:widowControl w:val="0"/>
              <w:spacing w:after="0" w:line="240" w:lineRule="auto"/>
              <w:jc w:val="center"/>
              <w:rPr>
                <w:rFonts w:cstheme="minorHAnsi"/>
                <w:b/>
                <w:bCs/>
              </w:rPr>
            </w:pPr>
            <w:r w:rsidRPr="00541A05">
              <w:rPr>
                <w:rFonts w:cstheme="minorHAnsi"/>
                <w:b/>
                <w:bCs/>
              </w:rPr>
              <w:t>Interpretation</w:t>
            </w:r>
          </w:p>
          <w:p w:rsidR="00EC00C9" w:rsidP="00A82CBF" w:rsidRDefault="00541A05" w14:paraId="6C04EE6F" w14:textId="77777777">
            <w:pPr>
              <w:spacing w:after="0"/>
              <w:jc w:val="center"/>
              <w:rPr>
                <w:rFonts w:cstheme="minorHAnsi"/>
                <w:b/>
                <w:bCs/>
              </w:rPr>
            </w:pPr>
            <w:r w:rsidRPr="00541A05">
              <w:rPr>
                <w:rFonts w:cstheme="minorHAnsi"/>
                <w:b/>
                <w:bCs/>
              </w:rPr>
              <w:t>Chronology</w:t>
            </w:r>
          </w:p>
          <w:p w:rsidRPr="00533AF7" w:rsidR="0019436E" w:rsidP="0019436E" w:rsidRDefault="0019436E" w14:paraId="3DB0BFC0" w14:textId="77777777">
            <w:pPr>
              <w:spacing w:after="0"/>
              <w:jc w:val="center"/>
              <w:rPr>
                <w:b/>
                <w:bCs/>
              </w:rPr>
            </w:pPr>
            <w:r w:rsidRPr="00533AF7">
              <w:rPr>
                <w:rFonts w:cstheme="minorHAnsi"/>
                <w:b/>
                <w:bCs/>
              </w:rPr>
              <w:t>S</w:t>
            </w:r>
            <w:r w:rsidRPr="00533AF7">
              <w:rPr>
                <w:b/>
                <w:bCs/>
              </w:rPr>
              <w:t>imilarity and Difference</w:t>
            </w:r>
          </w:p>
          <w:p w:rsidRPr="00533AF7" w:rsidR="0019436E" w:rsidP="0019436E" w:rsidRDefault="0019436E" w14:paraId="40B8F09B" w14:textId="77777777">
            <w:pPr>
              <w:spacing w:after="0"/>
              <w:jc w:val="center"/>
              <w:rPr>
                <w:rFonts w:cstheme="minorHAnsi"/>
                <w:b/>
                <w:bCs/>
              </w:rPr>
            </w:pPr>
            <w:r w:rsidRPr="00533AF7">
              <w:rPr>
                <w:rFonts w:cstheme="minorHAnsi"/>
                <w:b/>
                <w:bCs/>
              </w:rPr>
              <w:t>Continuity and Change</w:t>
            </w:r>
          </w:p>
          <w:p w:rsidRPr="0072715D" w:rsidR="0019436E" w:rsidP="0019436E" w:rsidRDefault="0019436E" w14:paraId="74C4C3E8" w14:textId="11F34B92">
            <w:pPr>
              <w:spacing w:after="0"/>
              <w:jc w:val="center"/>
              <w:rPr>
                <w:rFonts w:cstheme="minorHAnsi"/>
                <w:b/>
              </w:rPr>
            </w:pPr>
            <w:r w:rsidRPr="00533AF7">
              <w:rPr>
                <w:rFonts w:cstheme="minorHAnsi"/>
                <w:b/>
                <w:bCs/>
              </w:rPr>
              <w:t>Cause and Consequence</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541A05" w:rsidR="00541A05" w:rsidP="00A82CBF" w:rsidRDefault="00541A05" w14:paraId="75FD5269" w14:textId="77777777">
            <w:pPr>
              <w:widowControl w:val="0"/>
              <w:spacing w:after="0" w:line="240" w:lineRule="auto"/>
              <w:jc w:val="center"/>
              <w:rPr>
                <w:rFonts w:cstheme="minorHAnsi"/>
                <w:b/>
                <w:bCs/>
              </w:rPr>
            </w:pPr>
            <w:r w:rsidRPr="00541A05">
              <w:rPr>
                <w:rFonts w:cstheme="minorHAnsi"/>
                <w:b/>
                <w:bCs/>
              </w:rPr>
              <w:t>Ancient</w:t>
            </w:r>
          </w:p>
          <w:p w:rsidRPr="00541A05" w:rsidR="00541A05" w:rsidP="00A82CBF" w:rsidRDefault="00541A05" w14:paraId="124F8D18" w14:textId="77777777">
            <w:pPr>
              <w:widowControl w:val="0"/>
              <w:spacing w:after="0" w:line="240" w:lineRule="auto"/>
              <w:jc w:val="center"/>
              <w:rPr>
                <w:rFonts w:cstheme="minorHAnsi"/>
                <w:b/>
                <w:bCs/>
              </w:rPr>
            </w:pPr>
            <w:r w:rsidRPr="00541A05">
              <w:rPr>
                <w:rFonts w:cstheme="minorHAnsi"/>
                <w:b/>
                <w:bCs/>
              </w:rPr>
              <w:t>civilisations</w:t>
            </w:r>
          </w:p>
          <w:p w:rsidR="00541A05" w:rsidP="00A82CBF" w:rsidRDefault="00541A05" w14:paraId="5125FF7A" w14:textId="58F7B8CE">
            <w:pPr>
              <w:widowControl w:val="0"/>
              <w:spacing w:after="0" w:line="240" w:lineRule="auto"/>
              <w:jc w:val="center"/>
              <w:rPr>
                <w:rFonts w:cstheme="minorHAnsi"/>
                <w:b/>
                <w:bCs/>
              </w:rPr>
            </w:pPr>
            <w:r w:rsidRPr="00541A05">
              <w:rPr>
                <w:rFonts w:cstheme="minorHAnsi"/>
                <w:b/>
                <w:bCs/>
              </w:rPr>
              <w:t>Historical enquiry</w:t>
            </w:r>
          </w:p>
          <w:p w:rsidRPr="00533AF7" w:rsidR="0019436E" w:rsidP="0019436E" w:rsidRDefault="0019436E" w14:paraId="25F17D7B" w14:textId="77777777">
            <w:pPr>
              <w:spacing w:after="0"/>
              <w:jc w:val="center"/>
              <w:rPr>
                <w:b/>
                <w:bCs/>
              </w:rPr>
            </w:pPr>
            <w:r w:rsidRPr="00533AF7">
              <w:rPr>
                <w:rFonts w:cstheme="minorHAnsi"/>
                <w:b/>
                <w:bCs/>
              </w:rPr>
              <w:t>S</w:t>
            </w:r>
            <w:r w:rsidRPr="00533AF7">
              <w:rPr>
                <w:b/>
                <w:bCs/>
              </w:rPr>
              <w:t>imilarity and Difference</w:t>
            </w:r>
          </w:p>
          <w:p w:rsidRPr="00533AF7" w:rsidR="0019436E" w:rsidP="0019436E" w:rsidRDefault="0019436E" w14:paraId="3C67A276" w14:textId="77777777">
            <w:pPr>
              <w:spacing w:after="0"/>
              <w:jc w:val="center"/>
              <w:rPr>
                <w:rFonts w:cstheme="minorHAnsi"/>
                <w:b/>
                <w:bCs/>
              </w:rPr>
            </w:pPr>
            <w:r w:rsidRPr="00533AF7">
              <w:rPr>
                <w:rFonts w:cstheme="minorHAnsi"/>
                <w:b/>
                <w:bCs/>
              </w:rPr>
              <w:t>Continuity and Change</w:t>
            </w:r>
          </w:p>
          <w:p w:rsidRPr="00541A05" w:rsidR="0019436E" w:rsidP="0019436E" w:rsidRDefault="0019436E" w14:paraId="32799AF1" w14:textId="6ED06D58">
            <w:pPr>
              <w:widowControl w:val="0"/>
              <w:spacing w:after="0" w:line="240" w:lineRule="auto"/>
              <w:jc w:val="center"/>
              <w:rPr>
                <w:rFonts w:cstheme="minorHAnsi"/>
                <w:b/>
                <w:bCs/>
              </w:rPr>
            </w:pPr>
            <w:r w:rsidRPr="00533AF7">
              <w:rPr>
                <w:rFonts w:cstheme="minorHAnsi"/>
                <w:b/>
                <w:bCs/>
              </w:rPr>
              <w:t>Cause and Consequence</w:t>
            </w:r>
          </w:p>
          <w:p w:rsidRPr="00502933" w:rsidR="00FB4AA0" w:rsidP="00A82CBF" w:rsidRDefault="00FB4AA0" w14:paraId="027B906C" w14:textId="569DCEC5">
            <w:pPr>
              <w:widowControl w:val="0"/>
              <w:spacing w:after="0" w:line="240" w:lineRule="auto"/>
              <w:jc w:val="center"/>
              <w:rPr>
                <w:rFonts w:cstheme="minorHAnsi"/>
                <w:b/>
                <w:bCs/>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541A05" w:rsidR="00541A05" w:rsidP="00541A05" w:rsidRDefault="00541A05" w14:paraId="310334F1" w14:textId="77777777">
            <w:pPr>
              <w:widowControl w:val="0"/>
              <w:spacing w:after="0" w:line="240" w:lineRule="auto"/>
              <w:jc w:val="center"/>
              <w:rPr>
                <w:rFonts w:cstheme="minorHAnsi"/>
                <w:b/>
                <w:bCs/>
              </w:rPr>
            </w:pPr>
            <w:r w:rsidRPr="00541A05">
              <w:rPr>
                <w:rFonts w:cstheme="minorHAnsi"/>
                <w:b/>
                <w:bCs/>
              </w:rPr>
              <w:t>British history (Stone age to 1066)</w:t>
            </w:r>
          </w:p>
          <w:p w:rsidR="00FB4AA0" w:rsidP="00541A05" w:rsidRDefault="00541A05" w14:paraId="48DD7F24" w14:textId="77777777">
            <w:pPr>
              <w:spacing w:after="0"/>
              <w:jc w:val="center"/>
              <w:rPr>
                <w:rFonts w:cstheme="minorHAnsi"/>
                <w:b/>
                <w:bCs/>
              </w:rPr>
            </w:pPr>
            <w:r w:rsidRPr="00541A05">
              <w:rPr>
                <w:rFonts w:cstheme="minorHAnsi"/>
                <w:b/>
                <w:bCs/>
              </w:rPr>
              <w:t>Chronology</w:t>
            </w:r>
          </w:p>
          <w:p w:rsidRPr="00533AF7" w:rsidR="0019436E" w:rsidP="0019436E" w:rsidRDefault="0019436E" w14:paraId="5D4F6638" w14:textId="77777777">
            <w:pPr>
              <w:spacing w:after="0"/>
              <w:jc w:val="center"/>
              <w:rPr>
                <w:b/>
                <w:bCs/>
              </w:rPr>
            </w:pPr>
            <w:r w:rsidRPr="00533AF7">
              <w:rPr>
                <w:rFonts w:cstheme="minorHAnsi"/>
                <w:b/>
                <w:bCs/>
              </w:rPr>
              <w:t>S</w:t>
            </w:r>
            <w:r w:rsidRPr="00533AF7">
              <w:rPr>
                <w:b/>
                <w:bCs/>
              </w:rPr>
              <w:t>imilarity and Difference</w:t>
            </w:r>
          </w:p>
          <w:p w:rsidRPr="00533AF7" w:rsidR="0019436E" w:rsidP="0019436E" w:rsidRDefault="0019436E" w14:paraId="4A115121" w14:textId="77777777">
            <w:pPr>
              <w:spacing w:after="0"/>
              <w:jc w:val="center"/>
              <w:rPr>
                <w:rFonts w:cstheme="minorHAnsi"/>
                <w:b/>
                <w:bCs/>
              </w:rPr>
            </w:pPr>
            <w:r w:rsidRPr="00533AF7">
              <w:rPr>
                <w:rFonts w:cstheme="minorHAnsi"/>
                <w:b/>
                <w:bCs/>
              </w:rPr>
              <w:t>Continuity and Change</w:t>
            </w:r>
          </w:p>
          <w:p w:rsidRPr="0072715D" w:rsidR="0019436E" w:rsidP="0019436E" w:rsidRDefault="0019436E" w14:paraId="5821FD56" w14:textId="15623037">
            <w:pPr>
              <w:spacing w:after="0"/>
              <w:jc w:val="center"/>
              <w:rPr>
                <w:rFonts w:cstheme="minorHAnsi"/>
                <w:b/>
              </w:rPr>
            </w:pPr>
            <w:r w:rsidRPr="00533AF7">
              <w:rPr>
                <w:rFonts w:cstheme="minorHAnsi"/>
                <w:b/>
                <w:bCs/>
              </w:rPr>
              <w:t>Cause and Consequence</w:t>
            </w:r>
          </w:p>
        </w:tc>
      </w:tr>
      <w:tr w:rsidRPr="00954DBE" w:rsidR="00FB4AA0" w:rsidTr="7F12B2D5" w14:paraId="145B3770" w14:textId="77777777">
        <w:trPr>
          <w:trHeight w:val="464"/>
        </w:trPr>
        <w:tc>
          <w:tcPr>
            <w:tcW w:w="1423" w:type="dxa"/>
            <w:vMerge/>
            <w:tcMar/>
          </w:tcPr>
          <w:p w:rsidRPr="004F47B6" w:rsidR="00FB4AA0" w:rsidP="00FB4AA0" w:rsidRDefault="00FB4AA0" w14:paraId="55A22643" w14:textId="77777777">
            <w:pPr>
              <w:widowControl w:val="0"/>
              <w:spacing w:after="0" w:line="240" w:lineRule="auto"/>
              <w:jc w:val="center"/>
              <w:rPr>
                <w:rFonts w:cstheme="minorHAnsi"/>
                <w:i/>
                <w:iCs/>
                <w:color w:val="FF0000"/>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B4AA0" w:rsidP="00FB4AA0" w:rsidRDefault="00FB4AA0" w14:paraId="2DF41833"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75642C" w:rsidR="00FB4AA0" w:rsidP="00FB4AA0" w:rsidRDefault="00FB4AA0" w14:paraId="48A2BA1F" w14:textId="08511554">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541A05" w:rsidR="00541A05" w:rsidP="7F12B2D5" w:rsidRDefault="00541A05" w14:paraId="5DF042C4" w14:textId="77777777">
            <w:pPr>
              <w:widowControl w:val="0"/>
              <w:spacing w:after="0" w:line="240" w:lineRule="auto"/>
              <w:jc w:val="center"/>
              <w:rPr>
                <w:rFonts w:cs="Calibri" w:cstheme="minorAscii"/>
                <w:b w:val="1"/>
                <w:bCs w:val="1"/>
                <w:color w:val="0070C0"/>
              </w:rPr>
            </w:pPr>
            <w:r w:rsidRPr="7F12B2D5" w:rsidR="00541A05">
              <w:rPr>
                <w:rFonts w:cs="Calibri" w:cstheme="minorAscii"/>
                <w:b w:val="1"/>
                <w:bCs w:val="1"/>
                <w:color w:val="0070C0"/>
              </w:rPr>
              <w:t>Beyond 1066</w:t>
            </w:r>
          </w:p>
          <w:p w:rsidR="00541A05" w:rsidP="00541A05" w:rsidRDefault="00541A05" w14:paraId="684D9238" w14:textId="179139BB">
            <w:pPr>
              <w:spacing w:after="0" w:line="240" w:lineRule="auto"/>
              <w:jc w:val="center"/>
              <w:textAlignment w:val="baseline"/>
              <w:rPr>
                <w:rFonts w:cstheme="minorHAnsi"/>
              </w:rPr>
            </w:pPr>
            <w:r>
              <w:rPr>
                <w:rFonts w:cstheme="minorHAnsi"/>
              </w:rPr>
              <w:t>Year 6:</w:t>
            </w:r>
          </w:p>
          <w:p w:rsidRPr="00541A05" w:rsidR="00541A05" w:rsidP="008534D8" w:rsidRDefault="00541A05" w14:paraId="4718FA0B" w14:textId="364FF479">
            <w:pPr>
              <w:spacing w:after="0" w:line="240" w:lineRule="auto"/>
              <w:jc w:val="center"/>
              <w:textAlignment w:val="baseline"/>
              <w:rPr>
                <w:rFonts w:cstheme="minorHAnsi"/>
              </w:rPr>
            </w:pPr>
            <w:r w:rsidRPr="00541A05">
              <w:rPr>
                <w:rFonts w:cstheme="minorHAnsi"/>
              </w:rPr>
              <w:t>H6.1 know how to place historical events and people from the past societies and periods in a chronological framework</w:t>
            </w:r>
            <w:r w:rsidR="00AE78E8">
              <w:rPr>
                <w:rFonts w:cstheme="minorHAnsi"/>
              </w:rPr>
              <w:t xml:space="preserve"> </w:t>
            </w:r>
            <w:r w:rsidR="00735119">
              <w:rPr>
                <w:rFonts w:cstheme="minorHAnsi"/>
              </w:rPr>
              <w:t xml:space="preserve">(P) </w:t>
            </w:r>
            <w:r w:rsidRPr="00DA1BF2" w:rsidR="00AE78E8">
              <w:rPr>
                <w:rFonts w:cstheme="minorHAnsi"/>
                <w:color w:val="FF0000"/>
              </w:rPr>
              <w:t>(Anne Frank, Cathay Williams, Winston Churchill, Adolf Hitler, Neville Chamberlain, Oscar Schindler, Eleanor Wadsworth, invasion of Poland 1</w:t>
            </w:r>
            <w:r w:rsidRPr="00DA1BF2" w:rsidR="00AE78E8">
              <w:rPr>
                <w:rFonts w:cstheme="minorHAnsi"/>
                <w:color w:val="FF0000"/>
                <w:vertAlign w:val="superscript"/>
              </w:rPr>
              <w:t>st</w:t>
            </w:r>
            <w:r w:rsidRPr="00DA1BF2" w:rsidR="00AE78E8">
              <w:rPr>
                <w:rFonts w:cstheme="minorHAnsi"/>
                <w:color w:val="FF0000"/>
              </w:rPr>
              <w:t xml:space="preserve"> Sep 1939, Germany surrenders</w:t>
            </w:r>
            <w:r w:rsidRPr="00DA1BF2" w:rsidR="00DA1BF2">
              <w:rPr>
                <w:rFonts w:cstheme="minorHAnsi"/>
                <w:color w:val="FF0000"/>
              </w:rPr>
              <w:t xml:space="preserve"> May 1945, The Blitz, Battle of Britain, Pearl Harbour, nuclear attack on Nagasaki and Hiroshima)</w:t>
            </w:r>
          </w:p>
          <w:p w:rsidR="00541A05" w:rsidP="008534D8" w:rsidRDefault="00541A05" w14:paraId="61259D25" w14:textId="4C4EF760">
            <w:pPr>
              <w:spacing w:after="0" w:line="240" w:lineRule="auto"/>
              <w:jc w:val="center"/>
              <w:textAlignment w:val="baseline"/>
              <w:rPr>
                <w:rFonts w:cstheme="minorHAnsi"/>
              </w:rPr>
            </w:pPr>
            <w:r w:rsidRPr="00541A05">
              <w:rPr>
                <w:rFonts w:cstheme="minorHAnsi"/>
              </w:rPr>
              <w:t xml:space="preserve">H6.2 know about an aspect or theme in British history which extends beyond 1066 </w:t>
            </w:r>
            <w:r w:rsidR="00735119">
              <w:rPr>
                <w:rFonts w:cstheme="minorHAnsi"/>
              </w:rPr>
              <w:t xml:space="preserve">(S) </w:t>
            </w:r>
            <w:r w:rsidRPr="00541A05">
              <w:rPr>
                <w:rFonts w:cstheme="minorHAnsi"/>
              </w:rPr>
              <w:t xml:space="preserve">and explain why this was important in relation to British history </w:t>
            </w:r>
            <w:r w:rsidR="00735119">
              <w:rPr>
                <w:rFonts w:cstheme="minorHAnsi"/>
              </w:rPr>
              <w:t xml:space="preserve">(D) </w:t>
            </w:r>
            <w:r w:rsidRPr="00541A05">
              <w:rPr>
                <w:rFonts w:cstheme="minorHAnsi"/>
              </w:rPr>
              <w:t>(e.g. the changing power of monarchs, changes in an aspect of social history and a significant turning point in British history such as the Battle of Britain)</w:t>
            </w:r>
            <w:r w:rsidR="00DA1BF2">
              <w:rPr>
                <w:rFonts w:cstheme="minorHAnsi"/>
              </w:rPr>
              <w:t xml:space="preserve"> </w:t>
            </w:r>
            <w:r w:rsidRPr="00DA1BF2" w:rsidR="00DA1BF2">
              <w:rPr>
                <w:rFonts w:cstheme="minorHAnsi"/>
                <w:color w:val="FF0000"/>
              </w:rPr>
              <w:t>(</w:t>
            </w:r>
            <w:r w:rsidRPr="00DA1BF2" w:rsidR="00DA1BF2">
              <w:rPr>
                <w:color w:val="FF0000"/>
              </w:rPr>
              <w:t>WW</w:t>
            </w:r>
            <w:r w:rsidR="00DA1BF2">
              <w:rPr>
                <w:color w:val="FF0000"/>
              </w:rPr>
              <w:t>II</w:t>
            </w:r>
            <w:r w:rsidRPr="00DA1BF2" w:rsidR="00DA1BF2">
              <w:rPr>
                <w:color w:val="FF0000"/>
              </w:rPr>
              <w:t xml:space="preserve"> – The Blitz, Battle of Britain, Evacuation, Rationing, the Holocaust)</w:t>
            </w:r>
          </w:p>
          <w:p w:rsidR="00541A05" w:rsidP="00541A05" w:rsidRDefault="00541A05" w14:paraId="5A1BB2FE" w14:textId="77777777">
            <w:pPr>
              <w:spacing w:after="0" w:line="240" w:lineRule="auto"/>
              <w:ind w:left="360"/>
              <w:jc w:val="center"/>
              <w:textAlignment w:val="baseline"/>
              <w:rPr>
                <w:rFonts w:cstheme="minorHAnsi"/>
              </w:rPr>
            </w:pPr>
          </w:p>
          <w:p w:rsidRPr="00541A05" w:rsidR="00541A05" w:rsidP="7F12B2D5" w:rsidRDefault="00541A05" w14:paraId="0B35B10E" w14:textId="77777777">
            <w:pPr>
              <w:widowControl w:val="0"/>
              <w:spacing w:after="0" w:line="240" w:lineRule="auto"/>
              <w:jc w:val="center"/>
              <w:rPr>
                <w:rFonts w:cs="Calibri" w:cstheme="minorAscii"/>
                <w:b w:val="1"/>
                <w:bCs w:val="1"/>
                <w:color w:val="0070C0"/>
              </w:rPr>
            </w:pPr>
            <w:r w:rsidRPr="7F12B2D5" w:rsidR="00541A05">
              <w:rPr>
                <w:rFonts w:cs="Calibri" w:cstheme="minorAscii"/>
                <w:b w:val="1"/>
                <w:bCs w:val="1"/>
                <w:color w:val="0070C0"/>
              </w:rPr>
              <w:t>Local study</w:t>
            </w:r>
          </w:p>
          <w:p w:rsidRPr="00541A05" w:rsidR="00541A05" w:rsidP="00541A05" w:rsidRDefault="00541A05" w14:paraId="39B5BBB0" w14:textId="6C623ADA">
            <w:pPr>
              <w:spacing w:after="0" w:line="240" w:lineRule="auto"/>
              <w:jc w:val="center"/>
              <w:textAlignment w:val="baseline"/>
              <w:rPr>
                <w:rFonts w:cstheme="minorHAnsi"/>
              </w:rPr>
            </w:pPr>
            <w:r>
              <w:rPr>
                <w:rFonts w:cstheme="minorHAnsi"/>
              </w:rPr>
              <w:t>Year 6:</w:t>
            </w:r>
          </w:p>
          <w:p w:rsidR="00FB4AA0" w:rsidP="008534D8" w:rsidRDefault="00735119" w14:paraId="100F4778" w14:textId="1373A9B0">
            <w:pPr>
              <w:spacing w:after="0" w:line="240" w:lineRule="auto"/>
              <w:jc w:val="center"/>
              <w:textAlignment w:val="baseline"/>
              <w:rPr>
                <w:rFonts w:cstheme="minorHAnsi"/>
              </w:rPr>
            </w:pPr>
            <w:r>
              <w:rPr>
                <w:rFonts w:cstheme="minorHAnsi"/>
              </w:rPr>
              <w:t>H6.7</w:t>
            </w:r>
            <w:r w:rsidRPr="00541A05" w:rsidR="00541A05">
              <w:rPr>
                <w:rFonts w:cstheme="minorHAnsi"/>
              </w:rPr>
              <w:t xml:space="preserve"> know about a period of history that has strong connections to their locality and understand the issues associated with the period (e.g. an aspect of history or a site that is significant in the locality or tracing how several aspects of national history are reflected in the locality)</w:t>
            </w:r>
            <w:r w:rsidR="00DA1BF2">
              <w:rPr>
                <w:rFonts w:cstheme="minorHAnsi"/>
              </w:rPr>
              <w:t xml:space="preserve"> </w:t>
            </w:r>
            <w:r>
              <w:rPr>
                <w:rFonts w:cstheme="minorHAnsi"/>
              </w:rPr>
              <w:t xml:space="preserve">(S) </w:t>
            </w:r>
            <w:r w:rsidRPr="00DA1BF2" w:rsidR="00DA1BF2">
              <w:rPr>
                <w:rFonts w:cstheme="minorHAnsi"/>
                <w:color w:val="FF0000"/>
              </w:rPr>
              <w:t xml:space="preserve">(Eleanor Wadsworth, </w:t>
            </w:r>
            <w:r w:rsidR="00D86543">
              <w:rPr>
                <w:rFonts w:cstheme="minorHAnsi"/>
                <w:color w:val="FF0000"/>
              </w:rPr>
              <w:t>Remembrance Day)</w:t>
            </w:r>
          </w:p>
          <w:p w:rsidR="00541A05" w:rsidP="008534D8" w:rsidRDefault="00541A05" w14:paraId="2634C1BC" w14:textId="586E113D">
            <w:pPr>
              <w:spacing w:after="0" w:line="240" w:lineRule="auto"/>
              <w:jc w:val="center"/>
              <w:textAlignment w:val="baseline"/>
              <w:rPr>
                <w:rFonts w:cstheme="minorHAnsi"/>
              </w:rPr>
            </w:pPr>
          </w:p>
          <w:p w:rsidRPr="008534D8" w:rsidR="008534D8" w:rsidP="7F12B2D5" w:rsidRDefault="008534D8" w14:paraId="15A53173" w14:textId="5095929B">
            <w:pPr>
              <w:widowControl w:val="0"/>
              <w:spacing w:after="0" w:line="240" w:lineRule="auto"/>
              <w:jc w:val="center"/>
              <w:rPr>
                <w:rFonts w:cs="Calibri" w:cstheme="minorAscii"/>
                <w:b w:val="1"/>
                <w:bCs w:val="1"/>
                <w:color w:val="0070C0"/>
              </w:rPr>
            </w:pPr>
            <w:r w:rsidRPr="7F12B2D5" w:rsidR="008534D8">
              <w:rPr>
                <w:rFonts w:cs="Calibri" w:cstheme="minorAscii"/>
                <w:b w:val="1"/>
                <w:bCs w:val="1"/>
                <w:color w:val="0070C0"/>
              </w:rPr>
              <w:t>Interpretation</w:t>
            </w:r>
          </w:p>
          <w:p w:rsidR="00541A05" w:rsidP="008534D8" w:rsidRDefault="008534D8" w14:paraId="5E488557" w14:textId="74B54E93">
            <w:pPr>
              <w:spacing w:after="0" w:line="240" w:lineRule="auto"/>
              <w:jc w:val="center"/>
              <w:textAlignment w:val="baseline"/>
              <w:rPr>
                <w:rFonts w:cstheme="minorHAnsi"/>
              </w:rPr>
            </w:pPr>
            <w:r>
              <w:rPr>
                <w:rFonts w:cstheme="minorHAnsi"/>
              </w:rPr>
              <w:t>Year 5:</w:t>
            </w:r>
          </w:p>
          <w:p w:rsidRPr="00541A05" w:rsidR="00541A05" w:rsidP="008534D8" w:rsidRDefault="00735119" w14:paraId="5B4AD586" w14:textId="0EEC8500">
            <w:pPr>
              <w:spacing w:after="0" w:line="240" w:lineRule="auto"/>
              <w:jc w:val="center"/>
              <w:textAlignment w:val="baseline"/>
              <w:rPr>
                <w:rFonts w:cstheme="minorHAnsi"/>
              </w:rPr>
            </w:pPr>
            <w:r>
              <w:rPr>
                <w:rFonts w:cstheme="minorHAnsi"/>
              </w:rPr>
              <w:t>H5.9</w:t>
            </w:r>
            <w:r w:rsidRPr="00541A05" w:rsidR="00541A05">
              <w:rPr>
                <w:rFonts w:cstheme="minorHAnsi"/>
              </w:rPr>
              <w:t xml:space="preserve"> know how check the accuracy of historical interpretations</w:t>
            </w:r>
            <w:r>
              <w:rPr>
                <w:rFonts w:cstheme="minorHAnsi"/>
              </w:rPr>
              <w:t xml:space="preserve"> (P) </w:t>
            </w:r>
            <w:r w:rsidRPr="00541A05" w:rsidR="00541A05">
              <w:rPr>
                <w:rFonts w:cstheme="minorHAnsi"/>
              </w:rPr>
              <w:t>, stating which sources of evidence are more reliable and why</w:t>
            </w:r>
            <w:r>
              <w:rPr>
                <w:rFonts w:cstheme="minorHAnsi"/>
              </w:rPr>
              <w:t xml:space="preserve"> (D)</w:t>
            </w:r>
          </w:p>
          <w:p w:rsidR="00541A05" w:rsidP="008534D8" w:rsidRDefault="00735119" w14:paraId="0C7ABB20" w14:textId="77B319B7">
            <w:pPr>
              <w:spacing w:after="0" w:line="240" w:lineRule="auto"/>
              <w:jc w:val="center"/>
              <w:textAlignment w:val="baseline"/>
              <w:rPr>
                <w:rFonts w:cstheme="minorHAnsi"/>
              </w:rPr>
            </w:pPr>
            <w:r>
              <w:rPr>
                <w:rFonts w:cstheme="minorHAnsi"/>
              </w:rPr>
              <w:lastRenderedPageBreak/>
              <w:t>H5.10</w:t>
            </w:r>
            <w:r w:rsidRPr="00541A05" w:rsidR="00541A05">
              <w:rPr>
                <w:rFonts w:cstheme="minorHAnsi"/>
              </w:rPr>
              <w:t xml:space="preserve"> know how to use a range of sources to make the most accurate interpretation of a historical period</w:t>
            </w:r>
            <w:r>
              <w:rPr>
                <w:rFonts w:cstheme="minorHAnsi"/>
              </w:rPr>
              <w:t xml:space="preserve"> (D)</w:t>
            </w:r>
          </w:p>
          <w:p w:rsidR="00541A05" w:rsidP="008534D8" w:rsidRDefault="00541A05" w14:paraId="789CDB04" w14:textId="05061259">
            <w:pPr>
              <w:spacing w:after="0" w:line="240" w:lineRule="auto"/>
              <w:jc w:val="center"/>
              <w:textAlignment w:val="baseline"/>
              <w:rPr>
                <w:rFonts w:cstheme="minorHAnsi"/>
              </w:rPr>
            </w:pPr>
          </w:p>
          <w:p w:rsidR="008534D8" w:rsidP="008534D8" w:rsidRDefault="008534D8" w14:paraId="54FA8C9D" w14:textId="1D7C14E4">
            <w:pPr>
              <w:spacing w:after="0" w:line="240" w:lineRule="auto"/>
              <w:jc w:val="center"/>
              <w:textAlignment w:val="baseline"/>
              <w:rPr>
                <w:rFonts w:cstheme="minorHAnsi"/>
              </w:rPr>
            </w:pPr>
            <w:r>
              <w:rPr>
                <w:rFonts w:cstheme="minorHAnsi"/>
              </w:rPr>
              <w:t>Year 6:</w:t>
            </w:r>
          </w:p>
          <w:p w:rsidRPr="00541A05" w:rsidR="00541A05" w:rsidP="008534D8" w:rsidRDefault="00735119" w14:paraId="062EE28C" w14:textId="481EFEA5">
            <w:pPr>
              <w:spacing w:after="0" w:line="240" w:lineRule="auto"/>
              <w:jc w:val="center"/>
              <w:textAlignment w:val="baseline"/>
              <w:rPr>
                <w:rFonts w:cstheme="minorHAnsi"/>
              </w:rPr>
            </w:pPr>
            <w:r>
              <w:rPr>
                <w:rFonts w:cstheme="minorHAnsi"/>
              </w:rPr>
              <w:t>H6.9</w:t>
            </w:r>
            <w:r w:rsidRPr="00541A05" w:rsidR="00541A05">
              <w:rPr>
                <w:rFonts w:cstheme="minorHAnsi"/>
              </w:rPr>
              <w:t xml:space="preserve"> know how to offer some reasons for different versions of events explaining which is most accurate and why</w:t>
            </w:r>
            <w:r>
              <w:rPr>
                <w:rFonts w:cstheme="minorHAnsi"/>
              </w:rPr>
              <w:t xml:space="preserve"> (D) </w:t>
            </w:r>
          </w:p>
          <w:p w:rsidRPr="00541A05" w:rsidR="00541A05" w:rsidP="008534D8" w:rsidRDefault="00541A05" w14:paraId="4FB5BFF2" w14:textId="3DAB20C2">
            <w:pPr>
              <w:spacing w:after="0" w:line="240" w:lineRule="auto"/>
              <w:jc w:val="center"/>
              <w:textAlignment w:val="baseline"/>
              <w:rPr>
                <w:rFonts w:cstheme="minorHAnsi"/>
              </w:rPr>
            </w:pPr>
            <w:r w:rsidRPr="00541A05">
              <w:rPr>
                <w:rFonts w:cstheme="minorHAnsi"/>
              </w:rPr>
              <w:t>H6.8 know how to link sources and evaluate how conclusions have been made</w:t>
            </w:r>
            <w:r w:rsidR="00735119">
              <w:rPr>
                <w:rFonts w:cstheme="minorHAnsi"/>
              </w:rPr>
              <w:t xml:space="preserve"> (D)</w:t>
            </w:r>
          </w:p>
          <w:p w:rsidR="00541A05" w:rsidP="00541A05" w:rsidRDefault="00541A05" w14:paraId="4F6359D1" w14:textId="5EF5FBA9">
            <w:pPr>
              <w:spacing w:after="0" w:line="240" w:lineRule="auto"/>
              <w:textAlignment w:val="baseline"/>
              <w:rPr>
                <w:rFonts w:cstheme="minorHAnsi"/>
              </w:rPr>
            </w:pPr>
          </w:p>
          <w:p w:rsidR="008534D8" w:rsidP="7F12B2D5" w:rsidRDefault="008534D8" w14:paraId="1DC467DA" w14:textId="27BA7834">
            <w:pPr>
              <w:spacing w:after="0" w:line="240" w:lineRule="auto"/>
              <w:jc w:val="center"/>
              <w:textAlignment w:val="baseline"/>
              <w:rPr>
                <w:rFonts w:cs="Calibri" w:cstheme="minorAscii"/>
                <w:b w:val="1"/>
                <w:bCs w:val="1"/>
                <w:color w:val="0070C0"/>
              </w:rPr>
            </w:pPr>
            <w:r w:rsidRPr="7F12B2D5" w:rsidR="008534D8">
              <w:rPr>
                <w:rFonts w:cs="Calibri" w:cstheme="minorAscii"/>
                <w:b w:val="1"/>
                <w:bCs w:val="1"/>
                <w:color w:val="0070C0"/>
              </w:rPr>
              <w:t>Chronology</w:t>
            </w:r>
          </w:p>
          <w:p w:rsidRPr="008534D8" w:rsidR="008534D8" w:rsidP="008534D8" w:rsidRDefault="008534D8" w14:paraId="37A225F4" w14:textId="6943D3DD">
            <w:pPr>
              <w:spacing w:after="0" w:line="240" w:lineRule="auto"/>
              <w:jc w:val="center"/>
              <w:textAlignment w:val="baseline"/>
              <w:rPr>
                <w:rFonts w:cstheme="minorHAnsi"/>
              </w:rPr>
            </w:pPr>
            <w:r w:rsidRPr="008534D8">
              <w:rPr>
                <w:rFonts w:cstheme="minorHAnsi"/>
              </w:rPr>
              <w:t>Year 6:</w:t>
            </w:r>
          </w:p>
          <w:p w:rsidRPr="00541A05" w:rsidR="00541A05" w:rsidP="008534D8" w:rsidRDefault="00735119" w14:paraId="6629FD61" w14:textId="5D490F77">
            <w:pPr>
              <w:spacing w:after="0" w:line="240" w:lineRule="auto"/>
              <w:jc w:val="center"/>
              <w:textAlignment w:val="baseline"/>
              <w:rPr>
                <w:rFonts w:cstheme="minorHAnsi"/>
              </w:rPr>
            </w:pPr>
            <w:r>
              <w:rPr>
                <w:rFonts w:cstheme="minorHAnsi"/>
              </w:rPr>
              <w:t>H6.11</w:t>
            </w:r>
            <w:r w:rsidRPr="00541A05" w:rsidR="00541A05">
              <w:rPr>
                <w:rFonts w:cstheme="minorHAnsi"/>
              </w:rPr>
              <w:t xml:space="preserve"> know how to timeline the changes in British history beyond 1066</w:t>
            </w:r>
            <w:r>
              <w:rPr>
                <w:rFonts w:cstheme="minorHAnsi"/>
              </w:rPr>
              <w:t xml:space="preserve"> (P)</w:t>
            </w:r>
          </w:p>
          <w:p w:rsidR="00541A05" w:rsidP="008534D8" w:rsidRDefault="00735119" w14:paraId="4351CE6B" w14:textId="50D6A890">
            <w:pPr>
              <w:spacing w:after="0" w:line="240" w:lineRule="auto"/>
              <w:jc w:val="center"/>
              <w:textAlignment w:val="baseline"/>
              <w:rPr>
                <w:rFonts w:cstheme="minorHAnsi"/>
              </w:rPr>
            </w:pPr>
            <w:r>
              <w:rPr>
                <w:rFonts w:cstheme="minorHAnsi"/>
              </w:rPr>
              <w:t>H6.12</w:t>
            </w:r>
            <w:r w:rsidRPr="00541A05" w:rsidR="00541A05">
              <w:rPr>
                <w:rFonts w:cstheme="minorHAnsi"/>
              </w:rPr>
              <w:t xml:space="preserve"> know and represent the changing state of Britain beyond 1066</w:t>
            </w:r>
            <w:r>
              <w:rPr>
                <w:rFonts w:cstheme="minorHAnsi"/>
              </w:rPr>
              <w:t xml:space="preserve"> (S)</w:t>
            </w:r>
          </w:p>
          <w:p w:rsidR="000908D6" w:rsidP="008534D8" w:rsidRDefault="000908D6" w14:paraId="09FAE66C" w14:textId="77777777">
            <w:pPr>
              <w:spacing w:after="0" w:line="240" w:lineRule="auto"/>
              <w:jc w:val="center"/>
              <w:textAlignment w:val="baseline"/>
              <w:rPr>
                <w:rFonts w:cstheme="minorHAnsi"/>
              </w:rPr>
            </w:pPr>
          </w:p>
          <w:p w:rsidRPr="00A60F3B" w:rsidR="000908D6" w:rsidP="7F12B2D5" w:rsidRDefault="000908D6" w14:paraId="5C3C8BBD" w14:textId="77777777">
            <w:pPr>
              <w:spacing w:after="0" w:line="240" w:lineRule="auto"/>
              <w:jc w:val="center"/>
              <w:textAlignment w:val="baseline"/>
              <w:rPr>
                <w:rFonts w:cs="Calibri" w:cstheme="minorAscii"/>
                <w:b w:val="1"/>
                <w:bCs w:val="1"/>
                <w:color w:val="0070C0"/>
              </w:rPr>
            </w:pPr>
            <w:r w:rsidRPr="7F12B2D5" w:rsidR="000908D6">
              <w:rPr>
                <w:rFonts w:cs="Calibri" w:cstheme="minorAscii"/>
                <w:b w:val="1"/>
                <w:bCs w:val="1"/>
                <w:color w:val="0070C0"/>
              </w:rPr>
              <w:t>Similarity and Difference</w:t>
            </w:r>
          </w:p>
          <w:p w:rsidRPr="00A60F3B" w:rsidR="000908D6" w:rsidP="000908D6" w:rsidRDefault="000908D6" w14:paraId="19C9C98C" w14:textId="77777777">
            <w:pPr>
              <w:spacing w:after="0" w:line="240" w:lineRule="auto"/>
              <w:jc w:val="center"/>
              <w:textAlignment w:val="baseline"/>
              <w:rPr>
                <w:rFonts w:cstheme="minorHAnsi"/>
              </w:rPr>
            </w:pPr>
            <w:r w:rsidRPr="00A60F3B">
              <w:rPr>
                <w:rFonts w:cstheme="minorHAnsi"/>
              </w:rPr>
              <w:t>Year 6:</w:t>
            </w:r>
          </w:p>
          <w:p w:rsidRPr="00A60F3B" w:rsidR="000908D6" w:rsidP="000908D6" w:rsidRDefault="000908D6" w14:paraId="6D45CB4F" w14:textId="1F59FD05">
            <w:pPr>
              <w:spacing w:after="0" w:line="240" w:lineRule="auto"/>
              <w:jc w:val="center"/>
              <w:textAlignment w:val="baseline"/>
              <w:rPr>
                <w:rFonts w:cstheme="minorHAnsi"/>
              </w:rPr>
            </w:pPr>
            <w:r w:rsidRPr="00A60F3B">
              <w:rPr>
                <w:rFonts w:cstheme="minorHAnsi"/>
              </w:rPr>
              <w:t>H6.14 know and explain that things may have been different from place-to-place in the past, giving examples and reasons for these (D)</w:t>
            </w:r>
            <w:r>
              <w:rPr>
                <w:rFonts w:cstheme="minorHAnsi"/>
              </w:rPr>
              <w:t xml:space="preserve"> </w:t>
            </w:r>
            <w:r w:rsidRPr="00433973">
              <w:rPr>
                <w:rFonts w:cstheme="minorHAnsi"/>
                <w:color w:val="FF0000"/>
              </w:rPr>
              <w:t>(</w:t>
            </w:r>
            <w:r>
              <w:rPr>
                <w:rFonts w:cstheme="minorHAnsi"/>
                <w:color w:val="FF0000"/>
              </w:rPr>
              <w:t xml:space="preserve">rationing, women’s role in the war </w:t>
            </w:r>
            <w:r w:rsidRPr="00433973">
              <w:rPr>
                <w:rFonts w:cstheme="minorHAnsi"/>
                <w:color w:val="FF0000"/>
              </w:rPr>
              <w:t>)</w:t>
            </w:r>
          </w:p>
          <w:p w:rsidRPr="00A60F3B" w:rsidR="000908D6" w:rsidP="000908D6" w:rsidRDefault="000908D6" w14:paraId="29959288" w14:textId="77777777">
            <w:pPr>
              <w:spacing w:after="0" w:line="240" w:lineRule="auto"/>
              <w:jc w:val="center"/>
              <w:textAlignment w:val="baseline"/>
              <w:rPr>
                <w:rFonts w:cstheme="minorHAnsi"/>
                <w:b/>
                <w:bCs/>
                <w:color w:val="00B0F0"/>
              </w:rPr>
            </w:pPr>
          </w:p>
          <w:p w:rsidRPr="00A60F3B" w:rsidR="000908D6" w:rsidP="7F12B2D5" w:rsidRDefault="000908D6" w14:paraId="6A23368F" w14:textId="77777777">
            <w:pPr>
              <w:spacing w:after="0" w:line="240" w:lineRule="auto"/>
              <w:jc w:val="center"/>
              <w:textAlignment w:val="baseline"/>
              <w:rPr>
                <w:rFonts w:cs="Calibri" w:cstheme="minorAscii"/>
                <w:b w:val="1"/>
                <w:bCs w:val="1"/>
                <w:color w:val="0070C0"/>
              </w:rPr>
            </w:pPr>
            <w:r w:rsidRPr="7F12B2D5" w:rsidR="000908D6">
              <w:rPr>
                <w:rFonts w:cs="Calibri" w:cstheme="minorAscii"/>
                <w:b w:val="1"/>
                <w:bCs w:val="1"/>
                <w:color w:val="0070C0"/>
              </w:rPr>
              <w:t>Continuity and Change</w:t>
            </w:r>
          </w:p>
          <w:p w:rsidRPr="00B85B8C" w:rsidR="000908D6" w:rsidP="000908D6" w:rsidRDefault="000908D6" w14:paraId="63F0ECE8" w14:textId="77777777">
            <w:pPr>
              <w:spacing w:after="0" w:line="240" w:lineRule="auto"/>
              <w:jc w:val="center"/>
              <w:textAlignment w:val="baseline"/>
              <w:rPr>
                <w:rFonts w:cstheme="minorHAnsi"/>
              </w:rPr>
            </w:pPr>
            <w:r w:rsidRPr="00B85B8C">
              <w:rPr>
                <w:rFonts w:cstheme="minorHAnsi"/>
              </w:rPr>
              <w:t>Year 5:</w:t>
            </w:r>
          </w:p>
          <w:p w:rsidRPr="00B85B8C" w:rsidR="000908D6" w:rsidP="000908D6" w:rsidRDefault="000908D6" w14:paraId="2CBD5BC5" w14:textId="77777777">
            <w:pPr>
              <w:spacing w:after="0" w:line="240" w:lineRule="auto"/>
              <w:jc w:val="center"/>
              <w:textAlignment w:val="baseline"/>
              <w:rPr>
                <w:rFonts w:cstheme="minorHAnsi"/>
              </w:rPr>
            </w:pPr>
            <w:r w:rsidRPr="00B85B8C">
              <w:rPr>
                <w:rFonts w:cstheme="minorHAnsi"/>
              </w:rPr>
              <w:t>H5.15 know and identify reasons for continuity across different periods of time (D)</w:t>
            </w:r>
          </w:p>
          <w:p w:rsidRPr="00A60F3B" w:rsidR="000908D6" w:rsidP="000908D6" w:rsidRDefault="000908D6" w14:paraId="77766616" w14:textId="77777777">
            <w:pPr>
              <w:spacing w:after="0" w:line="240" w:lineRule="auto"/>
              <w:jc w:val="center"/>
              <w:textAlignment w:val="baseline"/>
              <w:rPr>
                <w:rFonts w:cstheme="minorHAnsi"/>
                <w:b/>
                <w:bCs/>
                <w:color w:val="00B0F0"/>
              </w:rPr>
            </w:pPr>
          </w:p>
          <w:p w:rsidRPr="00B85B8C" w:rsidR="000908D6" w:rsidP="7F12B2D5" w:rsidRDefault="000908D6" w14:paraId="14374BD0" w14:textId="77777777">
            <w:pPr>
              <w:spacing w:after="0" w:line="240" w:lineRule="auto"/>
              <w:jc w:val="center"/>
              <w:textAlignment w:val="baseline"/>
              <w:rPr>
                <w:rFonts w:cs="Calibri" w:cstheme="minorAscii"/>
                <w:b w:val="1"/>
                <w:bCs w:val="1"/>
                <w:color w:val="0070C0"/>
              </w:rPr>
            </w:pPr>
            <w:r w:rsidRPr="7F12B2D5" w:rsidR="000908D6">
              <w:rPr>
                <w:rFonts w:cs="Calibri" w:cstheme="minorAscii"/>
                <w:b w:val="1"/>
                <w:bCs w:val="1"/>
                <w:color w:val="0070C0"/>
              </w:rPr>
              <w:t>Cause and Consequence</w:t>
            </w:r>
          </w:p>
          <w:p w:rsidR="000908D6" w:rsidP="000908D6" w:rsidRDefault="000908D6" w14:paraId="28641ABE" w14:textId="77777777">
            <w:pPr>
              <w:spacing w:after="0" w:line="240" w:lineRule="auto"/>
              <w:jc w:val="center"/>
              <w:textAlignment w:val="baseline"/>
              <w:rPr>
                <w:rFonts w:cstheme="minorHAnsi"/>
              </w:rPr>
            </w:pPr>
            <w:r>
              <w:rPr>
                <w:rFonts w:cstheme="minorHAnsi"/>
              </w:rPr>
              <w:t>Year 5:</w:t>
            </w:r>
          </w:p>
          <w:p w:rsidRPr="0072715D" w:rsidR="000908D6" w:rsidP="000908D6" w:rsidRDefault="000908D6" w14:paraId="7A984166" w14:textId="34313F94">
            <w:pPr>
              <w:spacing w:after="0" w:line="240" w:lineRule="auto"/>
              <w:jc w:val="center"/>
              <w:textAlignment w:val="baseline"/>
              <w:rPr>
                <w:rFonts w:cstheme="minorHAnsi"/>
              </w:rPr>
            </w:pPr>
            <w:r w:rsidRPr="00B85B8C">
              <w:rPr>
                <w:rFonts w:cstheme="minorHAnsi"/>
              </w:rPr>
              <w:t>H5.16 know and understand why some historians may not agree on the causes of historical events (D)</w:t>
            </w:r>
            <w:r>
              <w:rPr>
                <w:rFonts w:cstheme="minorHAnsi"/>
              </w:rPr>
              <w:t xml:space="preserve"> </w:t>
            </w:r>
            <w:r w:rsidRPr="000908D6">
              <w:rPr>
                <w:rFonts w:cstheme="minorHAnsi"/>
                <w:color w:val="FF0000"/>
              </w:rPr>
              <w:t>(Treaty of Versailles)</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A82CBF" w:rsidR="00A82CBF" w:rsidP="7F12B2D5" w:rsidRDefault="00A82CBF" w14:paraId="65E1A374" w14:textId="77777777">
            <w:pPr>
              <w:widowControl w:val="0"/>
              <w:spacing w:after="0" w:line="240" w:lineRule="auto"/>
              <w:jc w:val="center"/>
              <w:rPr>
                <w:rFonts w:cs="Calibri" w:cstheme="minorAscii"/>
                <w:b w:val="1"/>
                <w:bCs w:val="1"/>
                <w:color w:val="0070C0"/>
              </w:rPr>
            </w:pPr>
            <w:r w:rsidRPr="7F12B2D5" w:rsidR="00A82CBF">
              <w:rPr>
                <w:rFonts w:cs="Calibri" w:cstheme="minorAscii"/>
                <w:b w:val="1"/>
                <w:bCs w:val="1"/>
                <w:color w:val="0070C0"/>
              </w:rPr>
              <w:t>Ancient</w:t>
            </w:r>
          </w:p>
          <w:p w:rsidRPr="00A82CBF" w:rsidR="00A82CBF" w:rsidP="7F12B2D5" w:rsidRDefault="00A82CBF" w14:paraId="1C488C28" w14:textId="77777777">
            <w:pPr>
              <w:widowControl w:val="0"/>
              <w:spacing w:after="0" w:line="240" w:lineRule="auto"/>
              <w:jc w:val="center"/>
              <w:rPr>
                <w:rFonts w:cs="Calibri" w:cstheme="minorAscii"/>
                <w:b w:val="1"/>
                <w:bCs w:val="1"/>
                <w:color w:val="0070C0"/>
              </w:rPr>
            </w:pPr>
            <w:r w:rsidRPr="7F12B2D5" w:rsidR="00A82CBF">
              <w:rPr>
                <w:rFonts w:cs="Calibri" w:cstheme="minorAscii"/>
                <w:b w:val="1"/>
                <w:bCs w:val="1"/>
                <w:color w:val="0070C0"/>
              </w:rPr>
              <w:t>civilisations</w:t>
            </w:r>
          </w:p>
          <w:p w:rsidR="0011797E" w:rsidP="0011797E" w:rsidRDefault="00A82CBF" w14:paraId="56EB237D" w14:textId="76F0B396">
            <w:pPr>
              <w:spacing w:after="0" w:line="240" w:lineRule="auto"/>
              <w:jc w:val="center"/>
              <w:textAlignment w:val="baseline"/>
            </w:pPr>
            <w:r>
              <w:t>Year 6:</w:t>
            </w:r>
          </w:p>
          <w:p w:rsidRPr="0011797E" w:rsidR="00DC1E25" w:rsidP="0011797E" w:rsidRDefault="0011797E" w14:paraId="42DCDB6F" w14:textId="443A25F1">
            <w:pPr>
              <w:spacing w:after="0" w:line="240" w:lineRule="auto"/>
              <w:jc w:val="center"/>
              <w:textAlignment w:val="baseline"/>
            </w:pPr>
            <w:r w:rsidRPr="0011797E">
              <w:t>H6.3 know about a non-European society: the Mayan civilization c. AD 900; the early Islamic civilization, including a study of Baghdad c. AD 900; or the Benin (West Africa) c. AD 900-1300</w:t>
            </w:r>
            <w:r w:rsidR="00735119">
              <w:t xml:space="preserve"> (S) </w:t>
            </w:r>
            <w:r w:rsidRPr="00A137E6" w:rsidR="00A137E6">
              <w:rPr>
                <w:color w:val="FF0000"/>
              </w:rPr>
              <w:t xml:space="preserve">(Maya civilization, Caracol) </w:t>
            </w:r>
          </w:p>
          <w:p w:rsidRPr="0011797E" w:rsidR="00A82CBF" w:rsidP="00A82CBF" w:rsidRDefault="00A82CBF" w14:paraId="5E95437B" w14:textId="19FFA093">
            <w:pPr>
              <w:pStyle w:val="paragraph"/>
              <w:spacing w:before="0" w:beforeAutospacing="0" w:after="0" w:afterAutospacing="0"/>
              <w:jc w:val="center"/>
              <w:textAlignment w:val="baseline"/>
              <w:rPr>
                <w:rFonts w:ascii="Segoe UI" w:hAnsi="Segoe UI" w:cs="Segoe UI"/>
                <w:sz w:val="22"/>
                <w:szCs w:val="22"/>
              </w:rPr>
            </w:pPr>
            <w:r w:rsidRPr="0011797E">
              <w:rPr>
                <w:rStyle w:val="normaltextrun"/>
                <w:rFonts w:ascii="Calibri" w:hAnsi="Calibri" w:cs="Calibri"/>
                <w:sz w:val="22"/>
                <w:szCs w:val="22"/>
              </w:rPr>
              <w:t>H6.4 know how that society provides contrast with British history</w:t>
            </w:r>
            <w:r w:rsidR="00735119">
              <w:rPr>
                <w:rStyle w:val="normaltextrun"/>
                <w:rFonts w:ascii="Calibri" w:hAnsi="Calibri" w:cs="Calibri"/>
                <w:sz w:val="22"/>
                <w:szCs w:val="22"/>
              </w:rPr>
              <w:t xml:space="preserve"> (S)</w:t>
            </w:r>
            <w:r w:rsidR="00A137E6">
              <w:rPr>
                <w:rStyle w:val="normaltextrun"/>
                <w:rFonts w:ascii="Calibri" w:hAnsi="Calibri" w:cs="Calibri"/>
                <w:sz w:val="22"/>
                <w:szCs w:val="22"/>
              </w:rPr>
              <w:t xml:space="preserve"> </w:t>
            </w:r>
            <w:r w:rsidRPr="001A1051" w:rsidR="00A137E6">
              <w:rPr>
                <w:rStyle w:val="normaltextrun"/>
                <w:rFonts w:ascii="Calibri" w:hAnsi="Calibri" w:cs="Calibri"/>
                <w:color w:val="FF0000"/>
                <w:sz w:val="22"/>
                <w:szCs w:val="22"/>
              </w:rPr>
              <w:t>(</w:t>
            </w:r>
            <w:r w:rsidRPr="001A1051" w:rsidR="001A1051">
              <w:rPr>
                <w:rStyle w:val="normaltextrun"/>
                <w:rFonts w:ascii="Calibri" w:hAnsi="Calibri" w:cs="Calibri"/>
                <w:color w:val="FF0000"/>
                <w:sz w:val="22"/>
                <w:szCs w:val="22"/>
              </w:rPr>
              <w:t>astronomy, sculpture, architecture, medicine, number system)</w:t>
            </w:r>
          </w:p>
          <w:p w:rsidR="0011797E" w:rsidP="0011797E" w:rsidRDefault="0011797E" w14:paraId="06B71537" w14:textId="7B5508E5">
            <w:pPr>
              <w:spacing w:after="0" w:line="240" w:lineRule="auto"/>
              <w:jc w:val="center"/>
              <w:textAlignment w:val="baseline"/>
            </w:pPr>
          </w:p>
          <w:p w:rsidRPr="00A82CBF" w:rsidR="00A82CBF" w:rsidP="7F12B2D5" w:rsidRDefault="00A82CBF" w14:paraId="14BBB7ED" w14:textId="77777777">
            <w:pPr>
              <w:widowControl w:val="0"/>
              <w:spacing w:after="0" w:line="240" w:lineRule="auto"/>
              <w:jc w:val="center"/>
              <w:rPr>
                <w:rFonts w:cs="Calibri" w:cstheme="minorAscii"/>
                <w:b w:val="1"/>
                <w:bCs w:val="1"/>
                <w:color w:val="0070C0"/>
              </w:rPr>
            </w:pPr>
            <w:r w:rsidRPr="7F12B2D5" w:rsidR="00A82CBF">
              <w:rPr>
                <w:rFonts w:cs="Calibri" w:cstheme="minorAscii"/>
                <w:b w:val="1"/>
                <w:bCs w:val="1"/>
                <w:color w:val="0070C0"/>
              </w:rPr>
              <w:t>Historical enquiry</w:t>
            </w:r>
          </w:p>
          <w:p w:rsidRPr="0011797E" w:rsidR="00A82CBF" w:rsidP="0011797E" w:rsidRDefault="00A82CBF" w14:paraId="112F174E" w14:textId="18806C96">
            <w:pPr>
              <w:spacing w:after="0" w:line="240" w:lineRule="auto"/>
              <w:jc w:val="center"/>
              <w:textAlignment w:val="baseline"/>
            </w:pPr>
            <w:r>
              <w:t>Year 5:</w:t>
            </w:r>
          </w:p>
          <w:p w:rsidRPr="0011797E" w:rsidR="0011797E" w:rsidP="0011797E" w:rsidRDefault="00735119" w14:paraId="28B7C491" w14:textId="0834805D">
            <w:pPr>
              <w:spacing w:after="0" w:line="240" w:lineRule="auto"/>
              <w:jc w:val="center"/>
              <w:textAlignment w:val="baseline"/>
              <w:rPr>
                <w:rStyle w:val="eop"/>
                <w:rFonts w:ascii="Calibri" w:hAnsi="Calibri" w:cs="Calibri"/>
                <w:color w:val="000000"/>
                <w:shd w:val="clear" w:color="auto" w:fill="FFFFFF"/>
              </w:rPr>
            </w:pPr>
            <w:r>
              <w:rPr>
                <w:rStyle w:val="normaltextrun"/>
                <w:rFonts w:ascii="Calibri" w:hAnsi="Calibri" w:cs="Calibri"/>
                <w:color w:val="000000"/>
                <w:shd w:val="clear" w:color="auto" w:fill="FFFFFF"/>
              </w:rPr>
              <w:t>H5.8</w:t>
            </w:r>
            <w:r w:rsidRPr="0011797E" w:rsidR="0011797E">
              <w:rPr>
                <w:rStyle w:val="normaltextrun"/>
                <w:rFonts w:ascii="Calibri" w:hAnsi="Calibri" w:cs="Calibri"/>
                <w:color w:val="000000"/>
                <w:shd w:val="clear" w:color="auto" w:fill="FFFFFF"/>
              </w:rPr>
              <w:t xml:space="preserve"> know how to ask and answer questions about the past</w:t>
            </w:r>
            <w:r>
              <w:rPr>
                <w:rStyle w:val="normaltextrun"/>
                <w:rFonts w:ascii="Calibri" w:hAnsi="Calibri" w:cs="Calibri"/>
                <w:color w:val="000000"/>
                <w:shd w:val="clear" w:color="auto" w:fill="FFFFFF"/>
              </w:rPr>
              <w:t xml:space="preserve"> (P)</w:t>
            </w:r>
            <w:r w:rsidRPr="0011797E" w:rsidR="0011797E">
              <w:rPr>
                <w:rStyle w:val="normaltextrun"/>
                <w:rFonts w:ascii="Calibri" w:hAnsi="Calibri" w:cs="Calibri"/>
                <w:color w:val="000000"/>
                <w:shd w:val="clear" w:color="auto" w:fill="FFFFFF"/>
              </w:rPr>
              <w:t>, considering aspects of change, cause, signific</w:t>
            </w:r>
            <w:r>
              <w:rPr>
                <w:rStyle w:val="normaltextrun"/>
                <w:rFonts w:ascii="Calibri" w:hAnsi="Calibri" w:cs="Calibri"/>
                <w:color w:val="000000"/>
                <w:shd w:val="clear" w:color="auto" w:fill="FFFFFF"/>
              </w:rPr>
              <w:t>ance, similarity and difference (D)</w:t>
            </w:r>
          </w:p>
          <w:p w:rsidRPr="0011797E" w:rsidR="0011797E" w:rsidP="0011797E" w:rsidRDefault="0011797E" w14:paraId="2D856593" w14:textId="719673BE">
            <w:pPr>
              <w:spacing w:after="0" w:line="240" w:lineRule="auto"/>
              <w:jc w:val="center"/>
              <w:textAlignment w:val="baseline"/>
              <w:rPr>
                <w:rStyle w:val="eop"/>
                <w:rFonts w:ascii="Calibri" w:hAnsi="Calibri" w:cs="Calibri"/>
                <w:color w:val="000000"/>
                <w:shd w:val="clear" w:color="auto" w:fill="FFFFFF"/>
              </w:rPr>
            </w:pPr>
          </w:p>
          <w:p w:rsidRPr="00A82CBF" w:rsidR="0011797E" w:rsidP="0011797E" w:rsidRDefault="00A82CBF" w14:paraId="2CAD73D4" w14:textId="1C80B124">
            <w:pPr>
              <w:pStyle w:val="paragraph"/>
              <w:spacing w:before="0" w:beforeAutospacing="0" w:after="0" w:afterAutospacing="0"/>
              <w:jc w:val="center"/>
              <w:textAlignment w:val="baseline"/>
              <w:rPr>
                <w:rFonts w:asciiTheme="minorHAnsi" w:hAnsiTheme="minorHAnsi" w:cstheme="minorHAnsi"/>
                <w:sz w:val="22"/>
                <w:szCs w:val="22"/>
                <w:lang w:val="en-US"/>
              </w:rPr>
            </w:pPr>
            <w:r w:rsidRPr="00A82CBF">
              <w:rPr>
                <w:rFonts w:asciiTheme="minorHAnsi" w:hAnsiTheme="minorHAnsi" w:cstheme="minorHAnsi"/>
                <w:sz w:val="22"/>
                <w:szCs w:val="22"/>
                <w:lang w:val="en-US"/>
              </w:rPr>
              <w:t>Year 6:</w:t>
            </w:r>
          </w:p>
          <w:p w:rsidR="0011797E" w:rsidP="0011797E" w:rsidRDefault="00735119" w14:paraId="15415260" w14:textId="777444A5">
            <w:pPr>
              <w:pStyle w:val="paragraph"/>
              <w:spacing w:before="0" w:beforeAutospacing="0" w:after="0" w:afterAutospacing="0"/>
              <w:jc w:val="center"/>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H6.8</w:t>
            </w:r>
            <w:r w:rsidRPr="00A82CBF" w:rsidR="0011797E">
              <w:rPr>
                <w:rStyle w:val="normaltextrun"/>
                <w:rFonts w:asciiTheme="minorHAnsi" w:hAnsiTheme="minorHAnsi" w:cstheme="minorHAnsi"/>
                <w:sz w:val="22"/>
                <w:szCs w:val="22"/>
              </w:rPr>
              <w:t>know how to devise and ask questions about the past</w:t>
            </w:r>
            <w:r>
              <w:rPr>
                <w:rStyle w:val="normaltextrun"/>
                <w:rFonts w:asciiTheme="minorHAnsi" w:hAnsiTheme="minorHAnsi" w:cstheme="minorHAnsi"/>
                <w:sz w:val="22"/>
                <w:szCs w:val="22"/>
              </w:rPr>
              <w:t xml:space="preserve"> (P)</w:t>
            </w:r>
            <w:r w:rsidRPr="00A82CBF" w:rsidR="0011797E">
              <w:rPr>
                <w:rStyle w:val="normaltextrun"/>
                <w:rFonts w:asciiTheme="minorHAnsi" w:hAnsiTheme="minorHAnsi" w:cstheme="minorHAnsi"/>
                <w:sz w:val="22"/>
                <w:szCs w:val="22"/>
              </w:rPr>
              <w:t>, suggesting where answers might be found, considering a range of sources</w:t>
            </w:r>
            <w:r>
              <w:rPr>
                <w:rStyle w:val="normaltextrun"/>
                <w:rFonts w:asciiTheme="minorHAnsi" w:hAnsiTheme="minorHAnsi" w:cstheme="minorHAnsi"/>
                <w:sz w:val="22"/>
                <w:szCs w:val="22"/>
              </w:rPr>
              <w:t xml:space="preserve"> (D)</w:t>
            </w:r>
          </w:p>
          <w:p w:rsidR="000908D6" w:rsidP="0011797E" w:rsidRDefault="000908D6" w14:paraId="704ADCC9" w14:textId="284CAF51">
            <w:pPr>
              <w:pStyle w:val="paragraph"/>
              <w:spacing w:before="0" w:beforeAutospacing="0" w:after="0" w:afterAutospacing="0"/>
              <w:jc w:val="center"/>
              <w:textAlignment w:val="baseline"/>
              <w:rPr>
                <w:rStyle w:val="normaltextrun"/>
                <w:rFonts w:asciiTheme="minorHAnsi" w:hAnsiTheme="minorHAnsi" w:cstheme="minorHAnsi"/>
                <w:sz w:val="22"/>
                <w:szCs w:val="22"/>
              </w:rPr>
            </w:pPr>
          </w:p>
          <w:p w:rsidRPr="00A60F3B" w:rsidR="000908D6" w:rsidP="7F12B2D5" w:rsidRDefault="000908D6" w14:paraId="69D0D33B" w14:textId="77777777">
            <w:pPr>
              <w:spacing w:after="0" w:line="240" w:lineRule="auto"/>
              <w:jc w:val="center"/>
              <w:textAlignment w:val="baseline"/>
              <w:rPr>
                <w:rFonts w:cs="Calibri" w:cstheme="minorAscii"/>
                <w:b w:val="1"/>
                <w:bCs w:val="1"/>
                <w:color w:val="0070C0"/>
              </w:rPr>
            </w:pPr>
            <w:r w:rsidRPr="7F12B2D5" w:rsidR="000908D6">
              <w:rPr>
                <w:rFonts w:cs="Calibri" w:cstheme="minorAscii"/>
                <w:b w:val="1"/>
                <w:bCs w:val="1"/>
                <w:color w:val="0070C0"/>
              </w:rPr>
              <w:t>Similarity and Difference</w:t>
            </w:r>
          </w:p>
          <w:p w:rsidRPr="00A60F3B" w:rsidR="000908D6" w:rsidP="000908D6" w:rsidRDefault="000908D6" w14:paraId="0B446E9B" w14:textId="77777777">
            <w:pPr>
              <w:spacing w:after="0" w:line="240" w:lineRule="auto"/>
              <w:jc w:val="center"/>
              <w:textAlignment w:val="baseline"/>
              <w:rPr>
                <w:rFonts w:cstheme="minorHAnsi"/>
              </w:rPr>
            </w:pPr>
            <w:r w:rsidRPr="00A60F3B">
              <w:rPr>
                <w:rFonts w:cstheme="minorHAnsi"/>
              </w:rPr>
              <w:t>Year 5</w:t>
            </w:r>
            <w:r>
              <w:rPr>
                <w:rFonts w:cstheme="minorHAnsi"/>
              </w:rPr>
              <w:t>:</w:t>
            </w:r>
          </w:p>
          <w:p w:rsidRPr="00A60F3B" w:rsidR="000908D6" w:rsidP="000908D6" w:rsidRDefault="000908D6" w14:paraId="5B53E090" w14:textId="530B2715">
            <w:pPr>
              <w:spacing w:after="0" w:line="240" w:lineRule="auto"/>
              <w:jc w:val="center"/>
              <w:textAlignment w:val="baseline"/>
              <w:rPr>
                <w:rFonts w:cstheme="minorHAnsi"/>
              </w:rPr>
            </w:pPr>
            <w:r w:rsidRPr="00A60F3B">
              <w:rPr>
                <w:rFonts w:cstheme="minorHAnsi"/>
              </w:rPr>
              <w:t>H5.14 know and compare how life was similar and different for varied groups of people in the same/different periods of time (D)</w:t>
            </w:r>
            <w:r>
              <w:rPr>
                <w:rFonts w:cstheme="minorHAnsi"/>
              </w:rPr>
              <w:t xml:space="preserve"> </w:t>
            </w:r>
            <w:r w:rsidRPr="00E9258E">
              <w:rPr>
                <w:rFonts w:cstheme="minorHAnsi"/>
                <w:color w:val="FF0000"/>
              </w:rPr>
              <w:t xml:space="preserve">(life of a </w:t>
            </w:r>
            <w:r>
              <w:rPr>
                <w:rFonts w:cstheme="minorHAnsi"/>
                <w:color w:val="FF0000"/>
              </w:rPr>
              <w:t>Maya</w:t>
            </w:r>
            <w:r w:rsidRPr="00E9258E">
              <w:rPr>
                <w:rFonts w:cstheme="minorHAnsi"/>
                <w:color w:val="FF0000"/>
              </w:rPr>
              <w:t xml:space="preserve"> child vs modern life)</w:t>
            </w:r>
          </w:p>
          <w:p w:rsidR="000908D6" w:rsidP="000908D6" w:rsidRDefault="000908D6" w14:paraId="3BDACD41" w14:textId="77777777">
            <w:pPr>
              <w:spacing w:after="0" w:line="240" w:lineRule="auto"/>
              <w:jc w:val="center"/>
              <w:textAlignment w:val="baseline"/>
              <w:rPr>
                <w:rFonts w:cstheme="minorHAnsi"/>
                <w:b/>
                <w:bCs/>
                <w:color w:val="00B0F0"/>
              </w:rPr>
            </w:pPr>
          </w:p>
          <w:p w:rsidR="000908D6" w:rsidP="7F12B2D5" w:rsidRDefault="000908D6" w14:paraId="54010164" w14:textId="77777777">
            <w:pPr>
              <w:spacing w:after="0" w:line="240" w:lineRule="auto"/>
              <w:jc w:val="center"/>
              <w:textAlignment w:val="baseline"/>
              <w:rPr>
                <w:rFonts w:cs="Calibri" w:cstheme="minorAscii"/>
                <w:b w:val="1"/>
                <w:bCs w:val="1"/>
                <w:color w:val="0070C0"/>
              </w:rPr>
            </w:pPr>
            <w:r w:rsidRPr="7F12B2D5" w:rsidR="000908D6">
              <w:rPr>
                <w:rFonts w:cs="Calibri" w:cstheme="minorAscii"/>
                <w:b w:val="1"/>
                <w:bCs w:val="1"/>
                <w:color w:val="0070C0"/>
              </w:rPr>
              <w:t>Continuity and Change</w:t>
            </w:r>
          </w:p>
          <w:p w:rsidRPr="00A60F3B" w:rsidR="000908D6" w:rsidP="000908D6" w:rsidRDefault="000908D6" w14:paraId="459F3DCF" w14:textId="77777777">
            <w:pPr>
              <w:spacing w:after="0" w:line="240" w:lineRule="auto"/>
              <w:jc w:val="center"/>
              <w:textAlignment w:val="baseline"/>
              <w:rPr>
                <w:rFonts w:cstheme="minorHAnsi"/>
              </w:rPr>
            </w:pPr>
            <w:r w:rsidRPr="00A60F3B">
              <w:rPr>
                <w:rFonts w:cstheme="minorHAnsi"/>
              </w:rPr>
              <w:lastRenderedPageBreak/>
              <w:t>Year 6:</w:t>
            </w:r>
          </w:p>
          <w:p w:rsidRPr="00A60F3B" w:rsidR="000908D6" w:rsidP="000908D6" w:rsidRDefault="000908D6" w14:paraId="0912F7EF" w14:textId="77777777">
            <w:pPr>
              <w:spacing w:after="0" w:line="240" w:lineRule="auto"/>
              <w:jc w:val="center"/>
              <w:textAlignment w:val="baseline"/>
              <w:rPr>
                <w:rFonts w:cstheme="minorHAnsi"/>
              </w:rPr>
            </w:pPr>
            <w:r w:rsidRPr="00A60F3B">
              <w:rPr>
                <w:rFonts w:cstheme="minorHAnsi"/>
              </w:rPr>
              <w:t>H6.15 know and understand that there are times in history when change happens suddenly and describe the impact of this (D)</w:t>
            </w:r>
          </w:p>
          <w:p w:rsidRPr="00A60F3B" w:rsidR="000908D6" w:rsidP="000908D6" w:rsidRDefault="000908D6" w14:paraId="37BE351C" w14:textId="77777777">
            <w:pPr>
              <w:spacing w:after="0" w:line="240" w:lineRule="auto"/>
              <w:jc w:val="center"/>
              <w:textAlignment w:val="baseline"/>
              <w:rPr>
                <w:rFonts w:cstheme="minorHAnsi"/>
                <w:b/>
                <w:bCs/>
                <w:color w:val="00B0F0"/>
              </w:rPr>
            </w:pPr>
          </w:p>
          <w:p w:rsidR="000908D6" w:rsidP="7F12B2D5" w:rsidRDefault="000908D6" w14:paraId="1708503C" w14:textId="77777777">
            <w:pPr>
              <w:widowControl w:val="0"/>
              <w:spacing w:after="0" w:line="240" w:lineRule="auto"/>
              <w:jc w:val="center"/>
              <w:rPr>
                <w:rFonts w:cs="Calibri" w:cstheme="minorAscii"/>
                <w:b w:val="1"/>
                <w:bCs w:val="1"/>
                <w:color w:val="0070C0"/>
              </w:rPr>
            </w:pPr>
            <w:r w:rsidRPr="7F12B2D5" w:rsidR="000908D6">
              <w:rPr>
                <w:rFonts w:cs="Calibri" w:cstheme="minorAscii"/>
                <w:b w:val="1"/>
                <w:bCs w:val="1"/>
                <w:color w:val="0070C0"/>
              </w:rPr>
              <w:t>Cause and Consequence</w:t>
            </w:r>
          </w:p>
          <w:p w:rsidR="000908D6" w:rsidP="000908D6" w:rsidRDefault="000908D6" w14:paraId="34FAD834" w14:textId="77777777">
            <w:pPr>
              <w:spacing w:after="0" w:line="240" w:lineRule="auto"/>
              <w:jc w:val="center"/>
              <w:textAlignment w:val="baseline"/>
            </w:pPr>
            <w:r>
              <w:t>Year 6:</w:t>
            </w:r>
          </w:p>
          <w:p w:rsidR="000908D6" w:rsidP="000908D6" w:rsidRDefault="000908D6" w14:paraId="16450488" w14:textId="77777777">
            <w:pPr>
              <w:spacing w:after="0" w:line="240" w:lineRule="auto"/>
              <w:jc w:val="center"/>
              <w:textAlignment w:val="baseline"/>
            </w:pPr>
            <w:r w:rsidRPr="00B85B8C">
              <w:t>H6.16 know and understand that the consequences of one historical event can sometimes become the causes of another (D)</w:t>
            </w:r>
          </w:p>
          <w:p w:rsidRPr="00A67ED6" w:rsidR="000908D6" w:rsidP="0011797E" w:rsidRDefault="00A67ED6" w14:paraId="20EE7717" w14:textId="03FEF901">
            <w:pPr>
              <w:pStyle w:val="paragraph"/>
              <w:spacing w:before="0" w:beforeAutospacing="0" w:after="0" w:afterAutospacing="0"/>
              <w:jc w:val="center"/>
              <w:textAlignment w:val="baseline"/>
              <w:rPr>
                <w:rFonts w:asciiTheme="minorHAnsi" w:hAnsiTheme="minorHAnsi" w:cstheme="minorHAnsi"/>
                <w:color w:val="FF0000"/>
                <w:sz w:val="22"/>
                <w:szCs w:val="22"/>
                <w:lang w:val="en-US"/>
              </w:rPr>
            </w:pPr>
            <w:r w:rsidRPr="00A67ED6">
              <w:rPr>
                <w:rFonts w:asciiTheme="minorHAnsi" w:hAnsiTheme="minorHAnsi" w:cstheme="minorHAnsi"/>
                <w:color w:val="FF0000"/>
                <w:sz w:val="22"/>
                <w:szCs w:val="22"/>
                <w:lang w:val="en-US"/>
              </w:rPr>
              <w:t>(Spanish assault on the last Maya Kingdom)</w:t>
            </w:r>
          </w:p>
          <w:p w:rsidRPr="0011797E" w:rsidR="0011797E" w:rsidP="0011797E" w:rsidRDefault="0011797E" w14:paraId="33E33AD5" w14:textId="77777777">
            <w:pPr>
              <w:spacing w:after="0" w:line="240" w:lineRule="auto"/>
              <w:textAlignment w:val="baseline"/>
            </w:pPr>
          </w:p>
          <w:p w:rsidR="00DC1E25" w:rsidP="00F85698" w:rsidRDefault="00DC1E25" w14:paraId="473F7C51" w14:textId="77777777">
            <w:pPr>
              <w:spacing w:after="0" w:line="240" w:lineRule="auto"/>
              <w:ind w:left="360"/>
              <w:jc w:val="center"/>
              <w:textAlignment w:val="baseline"/>
              <w:rPr>
                <w:color w:val="FF0000"/>
              </w:rPr>
            </w:pPr>
          </w:p>
          <w:p w:rsidRPr="0072715D" w:rsidR="00721444" w:rsidP="00721444" w:rsidRDefault="00721444" w14:paraId="4E317584" w14:textId="22217373">
            <w:pPr>
              <w:spacing w:after="0" w:line="240" w:lineRule="auto"/>
              <w:textAlignment w:val="baseline"/>
              <w:rPr>
                <w:color w:val="FF000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ED27F6" w:rsidR="00ED27F6" w:rsidP="7F12B2D5" w:rsidRDefault="00ED27F6" w14:paraId="6F676504" w14:textId="77777777">
            <w:pPr>
              <w:widowControl w:val="0"/>
              <w:spacing w:after="0" w:line="240" w:lineRule="auto"/>
              <w:jc w:val="center"/>
              <w:rPr>
                <w:rFonts w:cs="Calibri" w:cstheme="minorAscii"/>
                <w:b w:val="1"/>
                <w:bCs w:val="1"/>
                <w:color w:val="0070C0"/>
              </w:rPr>
            </w:pPr>
            <w:r w:rsidRPr="7F12B2D5" w:rsidR="00ED27F6">
              <w:rPr>
                <w:rFonts w:cs="Calibri" w:cstheme="minorAscii"/>
                <w:b w:val="1"/>
                <w:bCs w:val="1"/>
                <w:color w:val="0070C0"/>
              </w:rPr>
              <w:t>British history (Stone age to 1066)</w:t>
            </w:r>
          </w:p>
          <w:p w:rsidR="00A82CBF" w:rsidP="00A82CBF" w:rsidRDefault="00ED27F6" w14:paraId="56CB6E12" w14:textId="201277DD">
            <w:pPr>
              <w:widowControl w:val="0"/>
              <w:spacing w:after="0" w:line="240" w:lineRule="auto"/>
              <w:jc w:val="center"/>
              <w:rPr>
                <w:rFonts w:cstheme="minorHAnsi"/>
              </w:rPr>
            </w:pPr>
            <w:r>
              <w:rPr>
                <w:rFonts w:cstheme="minorHAnsi"/>
              </w:rPr>
              <w:t>Year 5:</w:t>
            </w:r>
          </w:p>
          <w:p w:rsidRPr="00A82CBF" w:rsidR="00A82CBF" w:rsidP="00A82CBF" w:rsidRDefault="00A82CBF" w14:paraId="7B57ED89" w14:textId="1E494B1F">
            <w:pPr>
              <w:widowControl w:val="0"/>
              <w:spacing w:after="0" w:line="240" w:lineRule="auto"/>
              <w:jc w:val="center"/>
              <w:rPr>
                <w:rFonts w:cstheme="minorHAnsi"/>
              </w:rPr>
            </w:pPr>
            <w:r w:rsidRPr="00A82CBF">
              <w:rPr>
                <w:rFonts w:cstheme="minorHAnsi"/>
              </w:rPr>
              <w:t>H5.3 Know about Anglo-Saxon invasions, settlements and kingdoms: place names and village life</w:t>
            </w:r>
            <w:r w:rsidR="00B40B46">
              <w:rPr>
                <w:rFonts w:cstheme="minorHAnsi"/>
              </w:rPr>
              <w:t xml:space="preserve"> </w:t>
            </w:r>
            <w:r w:rsidR="00735119">
              <w:rPr>
                <w:rFonts w:cstheme="minorHAnsi"/>
              </w:rPr>
              <w:t xml:space="preserve">(S) </w:t>
            </w:r>
            <w:r w:rsidRPr="00B40B46" w:rsidR="00B40B46">
              <w:rPr>
                <w:rFonts w:cstheme="minorHAnsi"/>
                <w:color w:val="FF0000"/>
              </w:rPr>
              <w:t>(Northumbria, Mercia, Wessex, Kent and East Anglia, ‘burh’, Lindisfarne, Edington</w:t>
            </w:r>
            <w:r w:rsidR="00B40B46">
              <w:rPr>
                <w:rFonts w:cstheme="minorHAnsi"/>
                <w:color w:val="FF0000"/>
              </w:rPr>
              <w:t>)</w:t>
            </w:r>
          </w:p>
          <w:p w:rsidRPr="00A82CBF" w:rsidR="00A82CBF" w:rsidP="00A82CBF" w:rsidRDefault="00A82CBF" w14:paraId="14CE7FC0" w14:textId="5A47C3A0">
            <w:pPr>
              <w:widowControl w:val="0"/>
              <w:spacing w:after="0" w:line="240" w:lineRule="auto"/>
              <w:jc w:val="center"/>
              <w:rPr>
                <w:rFonts w:cstheme="minorHAnsi"/>
              </w:rPr>
            </w:pPr>
            <w:r w:rsidRPr="00A82CBF">
              <w:rPr>
                <w:rFonts w:cstheme="minorHAnsi"/>
              </w:rPr>
              <w:t>H5.4 know the impact of the Anglo-Saxon settlers (e.g. art, culture, beliefs including Christian conversion: Canterbury, Iona and Lindisfarne; attempts to bring about law and order into the country)</w:t>
            </w:r>
            <w:r w:rsidR="003632E5">
              <w:rPr>
                <w:rFonts w:cstheme="minorHAnsi"/>
              </w:rPr>
              <w:t xml:space="preserve"> </w:t>
            </w:r>
            <w:r w:rsidR="00735119">
              <w:rPr>
                <w:rFonts w:cstheme="minorHAnsi"/>
              </w:rPr>
              <w:t xml:space="preserve">(S) </w:t>
            </w:r>
            <w:r w:rsidRPr="003632E5" w:rsidR="003632E5">
              <w:rPr>
                <w:rFonts w:cstheme="minorHAnsi"/>
                <w:color w:val="FF0000"/>
              </w:rPr>
              <w:t>(Lindisfarne, Tynwald parliament)</w:t>
            </w:r>
          </w:p>
          <w:p w:rsidRPr="00A82CBF" w:rsidR="00A82CBF" w:rsidP="00A82CBF" w:rsidRDefault="00A82CBF" w14:paraId="4D3DC7BD" w14:textId="3BB8EE01">
            <w:pPr>
              <w:widowControl w:val="0"/>
              <w:spacing w:after="0" w:line="240" w:lineRule="auto"/>
              <w:jc w:val="center"/>
              <w:rPr>
                <w:rFonts w:cstheme="minorHAnsi"/>
              </w:rPr>
            </w:pPr>
            <w:r w:rsidRPr="00A82CBF">
              <w:rPr>
                <w:rFonts w:cstheme="minorHAnsi"/>
              </w:rPr>
              <w:t>H5.5 know about Viking raids, invasions and further invasions (including Danegeld)</w:t>
            </w:r>
            <w:r w:rsidR="003632E5">
              <w:rPr>
                <w:rFonts w:cstheme="minorHAnsi"/>
              </w:rPr>
              <w:t xml:space="preserve"> </w:t>
            </w:r>
            <w:r w:rsidR="00735119">
              <w:rPr>
                <w:rFonts w:cstheme="minorHAnsi"/>
              </w:rPr>
              <w:t xml:space="preserve">(S) </w:t>
            </w:r>
            <w:r w:rsidRPr="003632E5" w:rsidR="003632E5">
              <w:rPr>
                <w:rFonts w:cstheme="minorHAnsi"/>
                <w:color w:val="FF0000"/>
              </w:rPr>
              <w:t>(Lindisfarne, Battle of Edington,</w:t>
            </w:r>
            <w:r w:rsidRPr="003632E5" w:rsidR="003632E5">
              <w:rPr>
                <w:color w:val="FF0000"/>
              </w:rPr>
              <w:t xml:space="preserve"> </w:t>
            </w:r>
            <w:r w:rsidRPr="003632E5" w:rsidR="003632E5">
              <w:rPr>
                <w:rFonts w:cstheme="minorHAnsi"/>
                <w:color w:val="FF0000"/>
              </w:rPr>
              <w:t xml:space="preserve">Battle of Maldon, Danegeld, Danelaw)  </w:t>
            </w:r>
          </w:p>
          <w:p w:rsidRPr="00A82CBF" w:rsidR="009B2456" w:rsidP="00A82CBF" w:rsidRDefault="00A82CBF" w14:paraId="4ADC8BF0" w14:textId="21E05BB1">
            <w:pPr>
              <w:widowControl w:val="0"/>
              <w:spacing w:after="0" w:line="240" w:lineRule="auto"/>
              <w:jc w:val="center"/>
              <w:rPr>
                <w:rFonts w:cstheme="minorHAnsi"/>
              </w:rPr>
            </w:pPr>
            <w:r w:rsidRPr="00A82CBF">
              <w:rPr>
                <w:rFonts w:cstheme="minorHAnsi"/>
              </w:rPr>
              <w:t>H5.6 know that the Vikings and Anglo-Saxons engaged in a struggle for the Kingdom of England to the time of Edward the Confessor (e.g. the resistance by Alfred the Great and Athelstan</w:t>
            </w:r>
            <w:r w:rsidR="003632E5">
              <w:rPr>
                <w:rFonts w:cstheme="minorHAnsi"/>
              </w:rPr>
              <w:t xml:space="preserve"> </w:t>
            </w:r>
            <w:r w:rsidR="00735119">
              <w:rPr>
                <w:rFonts w:cstheme="minorHAnsi"/>
              </w:rPr>
              <w:t xml:space="preserve"> (S) </w:t>
            </w:r>
            <w:r w:rsidRPr="00130E5B" w:rsidR="003632E5">
              <w:rPr>
                <w:rFonts w:cstheme="minorHAnsi"/>
                <w:color w:val="FF0000"/>
              </w:rPr>
              <w:t xml:space="preserve">(Battle of Hastings, </w:t>
            </w:r>
            <w:r w:rsidRPr="00130E5B" w:rsidR="00130E5B">
              <w:rPr>
                <w:rFonts w:cstheme="minorHAnsi"/>
                <w:color w:val="FF0000"/>
              </w:rPr>
              <w:t>London</w:t>
            </w:r>
            <w:r w:rsidR="00130E5B">
              <w:rPr>
                <w:rFonts w:cstheme="minorHAnsi"/>
                <w:color w:val="FF0000"/>
              </w:rPr>
              <w:t>,</w:t>
            </w:r>
            <w:r w:rsidRPr="00130E5B" w:rsidR="00130E5B">
              <w:rPr>
                <w:rFonts w:cstheme="minorHAnsi"/>
                <w:color w:val="FF0000"/>
              </w:rPr>
              <w:t xml:space="preserve"> Athelstan, King Alfred)</w:t>
            </w:r>
          </w:p>
          <w:p w:rsidR="00A82CBF" w:rsidP="00A82CBF" w:rsidRDefault="00A82CBF" w14:paraId="0958B110" w14:textId="7F8D105B">
            <w:pPr>
              <w:widowControl w:val="0"/>
              <w:spacing w:after="0" w:line="240" w:lineRule="auto"/>
              <w:jc w:val="center"/>
              <w:rPr>
                <w:rFonts w:cstheme="minorHAnsi"/>
              </w:rPr>
            </w:pPr>
          </w:p>
          <w:p w:rsidRPr="00ED27F6" w:rsidR="00ED27F6" w:rsidP="7F12B2D5" w:rsidRDefault="00ED27F6" w14:paraId="61B9604D" w14:textId="519F2572">
            <w:pPr>
              <w:widowControl w:val="0"/>
              <w:spacing w:after="0" w:line="240" w:lineRule="auto"/>
              <w:jc w:val="center"/>
              <w:rPr>
                <w:rFonts w:cs="Calibri" w:cstheme="minorAscii"/>
                <w:color w:val="0070C0"/>
              </w:rPr>
            </w:pPr>
            <w:r w:rsidRPr="7F12B2D5" w:rsidR="00ED27F6">
              <w:rPr>
                <w:rFonts w:cs="Calibri" w:cstheme="minorAscii"/>
                <w:b w:val="1"/>
                <w:bCs w:val="1"/>
                <w:color w:val="0070C0"/>
              </w:rPr>
              <w:t>Chronology</w:t>
            </w:r>
          </w:p>
          <w:p w:rsidRPr="00A82CBF" w:rsidR="00ED27F6" w:rsidP="00A82CBF" w:rsidRDefault="00ED27F6" w14:paraId="4CF49CE2" w14:textId="39E121B9">
            <w:pPr>
              <w:widowControl w:val="0"/>
              <w:spacing w:after="0" w:line="240" w:lineRule="auto"/>
              <w:jc w:val="center"/>
              <w:rPr>
                <w:rFonts w:cstheme="minorHAnsi"/>
              </w:rPr>
            </w:pPr>
            <w:r>
              <w:rPr>
                <w:rFonts w:cstheme="minorHAnsi"/>
              </w:rPr>
              <w:t>Year 5:</w:t>
            </w:r>
          </w:p>
          <w:p w:rsidRPr="00A82CBF" w:rsidR="00A82CBF" w:rsidP="00A82CBF" w:rsidRDefault="00735119" w14:paraId="2CA058F6" w14:textId="7F5AB9EA">
            <w:pPr>
              <w:pStyle w:val="paragraph"/>
              <w:spacing w:before="0" w:beforeAutospacing="0" w:after="0" w:afterAutospacing="0"/>
              <w:jc w:val="center"/>
              <w:textAlignment w:val="baseline"/>
              <w:rPr>
                <w:rFonts w:ascii="Segoe UI" w:hAnsi="Segoe UI" w:cs="Segoe UI"/>
                <w:sz w:val="22"/>
                <w:szCs w:val="22"/>
              </w:rPr>
            </w:pPr>
            <w:r>
              <w:rPr>
                <w:rStyle w:val="normaltextrun"/>
                <w:rFonts w:ascii="Calibri" w:hAnsi="Calibri" w:cs="Calibri"/>
                <w:sz w:val="22"/>
                <w:szCs w:val="22"/>
              </w:rPr>
              <w:t>H5.11</w:t>
            </w:r>
            <w:r w:rsidRPr="00A82CBF" w:rsidR="00A82CBF">
              <w:rPr>
                <w:rStyle w:val="normaltextrun"/>
                <w:rFonts w:ascii="Calibri" w:hAnsi="Calibri" w:cs="Calibri"/>
                <w:sz w:val="22"/>
                <w:szCs w:val="22"/>
              </w:rPr>
              <w:t xml:space="preserve"> know how to timeline the changes in British history between the end of The Roman occupation of Britain and 1066</w:t>
            </w:r>
            <w:r>
              <w:rPr>
                <w:rStyle w:val="normaltextrun"/>
                <w:rFonts w:ascii="Calibri" w:hAnsi="Calibri" w:cs="Calibri"/>
                <w:sz w:val="22"/>
                <w:szCs w:val="22"/>
              </w:rPr>
              <w:t xml:space="preserve"> (P)</w:t>
            </w:r>
          </w:p>
          <w:p w:rsidRPr="00A82CBF" w:rsidR="00A82CBF" w:rsidP="00A82CBF" w:rsidRDefault="00735119" w14:paraId="6DB5D23F" w14:textId="7B72C044">
            <w:pPr>
              <w:pStyle w:val="paragraph"/>
              <w:spacing w:before="0" w:beforeAutospacing="0" w:after="0" w:afterAutospacing="0"/>
              <w:jc w:val="center"/>
              <w:textAlignment w:val="baseline"/>
              <w:rPr>
                <w:rFonts w:ascii="Segoe UI" w:hAnsi="Segoe UI" w:cs="Segoe UI"/>
                <w:sz w:val="22"/>
                <w:szCs w:val="22"/>
              </w:rPr>
            </w:pPr>
            <w:r>
              <w:rPr>
                <w:rStyle w:val="normaltextrun"/>
                <w:rFonts w:ascii="Calibri" w:hAnsi="Calibri" w:cs="Calibri"/>
                <w:sz w:val="22"/>
                <w:szCs w:val="22"/>
              </w:rPr>
              <w:t>H5.12</w:t>
            </w:r>
            <w:r w:rsidRPr="00A82CBF" w:rsidR="00A82CBF">
              <w:rPr>
                <w:rStyle w:val="normaltextrun"/>
                <w:rFonts w:ascii="Calibri" w:hAnsi="Calibri" w:cs="Calibri"/>
                <w:sz w:val="22"/>
                <w:szCs w:val="22"/>
              </w:rPr>
              <w:t xml:space="preserve"> know </w:t>
            </w:r>
            <w:r w:rsidRPr="00A82CBF" w:rsidR="00130E5B">
              <w:rPr>
                <w:rStyle w:val="normaltextrun"/>
                <w:rFonts w:ascii="Calibri" w:hAnsi="Calibri" w:cs="Calibri"/>
                <w:sz w:val="22"/>
                <w:szCs w:val="22"/>
              </w:rPr>
              <w:t>and represent</w:t>
            </w:r>
            <w:r w:rsidRPr="00A82CBF" w:rsidR="00A82CBF">
              <w:rPr>
                <w:rStyle w:val="normaltextrun"/>
                <w:rFonts w:ascii="Calibri" w:hAnsi="Calibri" w:cs="Calibri"/>
                <w:sz w:val="22"/>
                <w:szCs w:val="22"/>
              </w:rPr>
              <w:t xml:space="preserve"> the changing state of Britain throughout the years leading up to 1066</w:t>
            </w:r>
            <w:r w:rsidR="007C7E39">
              <w:rPr>
                <w:rStyle w:val="normaltextrun"/>
                <w:rFonts w:ascii="Calibri" w:hAnsi="Calibri" w:cs="Calibri"/>
                <w:sz w:val="22"/>
                <w:szCs w:val="22"/>
              </w:rPr>
              <w:t xml:space="preserve"> </w:t>
            </w:r>
            <w:r>
              <w:rPr>
                <w:rStyle w:val="normaltextrun"/>
                <w:rFonts w:ascii="Calibri" w:hAnsi="Calibri" w:cs="Calibri"/>
                <w:sz w:val="22"/>
                <w:szCs w:val="22"/>
              </w:rPr>
              <w:t>(S)</w:t>
            </w:r>
          </w:p>
          <w:p w:rsidRPr="00A82CBF" w:rsidR="00A82CBF" w:rsidP="00A82CBF" w:rsidRDefault="00735119" w14:paraId="51FD7361" w14:textId="43C3E0D0">
            <w:pPr>
              <w:pStyle w:val="paragraph"/>
              <w:spacing w:before="0" w:beforeAutospacing="0" w:after="0" w:afterAutospacing="0"/>
              <w:jc w:val="center"/>
              <w:textAlignment w:val="baseline"/>
              <w:rPr>
                <w:rStyle w:val="eop"/>
                <w:rFonts w:ascii="Calibri" w:hAnsi="Calibri" w:cs="Calibri"/>
                <w:sz w:val="22"/>
                <w:szCs w:val="22"/>
              </w:rPr>
            </w:pPr>
            <w:r>
              <w:rPr>
                <w:rStyle w:val="normaltextrun"/>
                <w:rFonts w:ascii="Calibri" w:hAnsi="Calibri" w:cs="Calibri"/>
                <w:sz w:val="22"/>
                <w:szCs w:val="22"/>
              </w:rPr>
              <w:t>H5.13</w:t>
            </w:r>
            <w:r w:rsidRPr="00A82CBF" w:rsidR="00A82CBF">
              <w:rPr>
                <w:rStyle w:val="normaltextrun"/>
                <w:rFonts w:ascii="Calibri" w:hAnsi="Calibri" w:cs="Calibri"/>
                <w:sz w:val="22"/>
                <w:szCs w:val="22"/>
              </w:rPr>
              <w:t xml:space="preserve"> know some of the key conflicts between the Vikings and the Anglo-Saxons</w:t>
            </w:r>
            <w:r>
              <w:rPr>
                <w:rStyle w:val="normaltextrun"/>
                <w:rFonts w:ascii="Calibri" w:hAnsi="Calibri" w:cs="Calibri"/>
                <w:sz w:val="22"/>
                <w:szCs w:val="22"/>
              </w:rPr>
              <w:t xml:space="preserve"> (S)</w:t>
            </w:r>
            <w:r w:rsidRPr="00A82CBF" w:rsidR="00A82CBF">
              <w:rPr>
                <w:rStyle w:val="normaltextrun"/>
                <w:rFonts w:ascii="Calibri" w:hAnsi="Calibri" w:cs="Calibri"/>
                <w:sz w:val="22"/>
                <w:szCs w:val="22"/>
              </w:rPr>
              <w:t xml:space="preserve"> and place these on a timeline</w:t>
            </w:r>
            <w:r w:rsidR="00130E5B">
              <w:rPr>
                <w:rStyle w:val="normaltextrun"/>
                <w:rFonts w:ascii="Calibri" w:hAnsi="Calibri" w:cs="Calibri"/>
                <w:sz w:val="22"/>
                <w:szCs w:val="22"/>
              </w:rPr>
              <w:t xml:space="preserve"> </w:t>
            </w:r>
            <w:r>
              <w:rPr>
                <w:rStyle w:val="normaltextrun"/>
                <w:rFonts w:ascii="Calibri" w:hAnsi="Calibri" w:cs="Calibri"/>
                <w:sz w:val="22"/>
                <w:szCs w:val="22"/>
              </w:rPr>
              <w:t xml:space="preserve"> (P) </w:t>
            </w:r>
            <w:r w:rsidRPr="007C7E39" w:rsidR="00130E5B">
              <w:rPr>
                <w:rStyle w:val="normaltextrun"/>
                <w:rFonts w:asciiTheme="minorHAnsi" w:hAnsiTheme="minorHAnsi" w:cstheme="minorHAnsi"/>
                <w:color w:val="FF0000"/>
                <w:sz w:val="22"/>
                <w:szCs w:val="22"/>
              </w:rPr>
              <w:t>(</w:t>
            </w:r>
            <w:r w:rsidRPr="007C7E39" w:rsidR="00130E5B">
              <w:rPr>
                <w:rFonts w:asciiTheme="minorHAnsi" w:hAnsiTheme="minorHAnsi" w:cstheme="minorHAnsi"/>
                <w:color w:val="FF0000"/>
                <w:sz w:val="22"/>
                <w:szCs w:val="22"/>
              </w:rPr>
              <w:t>Edward the Confessor, Harold Godwinsson, William the Conqueror</w:t>
            </w:r>
            <w:r w:rsidRPr="007C7E39" w:rsidR="007C7E39">
              <w:rPr>
                <w:rFonts w:asciiTheme="minorHAnsi" w:hAnsiTheme="minorHAnsi" w:cstheme="minorHAnsi"/>
                <w:color w:val="FF0000"/>
                <w:sz w:val="22"/>
                <w:szCs w:val="22"/>
              </w:rPr>
              <w:t>, Athelstan, King Alfred</w:t>
            </w:r>
            <w:r w:rsidRPr="007C7E39" w:rsidR="00130E5B">
              <w:rPr>
                <w:rFonts w:asciiTheme="minorHAnsi" w:hAnsiTheme="minorHAnsi" w:cstheme="minorHAnsi"/>
                <w:color w:val="FF0000"/>
                <w:sz w:val="22"/>
                <w:szCs w:val="22"/>
              </w:rPr>
              <w:t>)</w:t>
            </w:r>
          </w:p>
          <w:p w:rsidR="00A82CBF" w:rsidP="00A82CBF" w:rsidRDefault="00A82CBF" w14:paraId="32E11FB1" w14:textId="0CD7802A">
            <w:pPr>
              <w:pStyle w:val="paragraph"/>
              <w:spacing w:before="0" w:beforeAutospacing="0" w:after="0" w:afterAutospacing="0"/>
              <w:jc w:val="center"/>
              <w:textAlignment w:val="baseline"/>
              <w:rPr>
                <w:rStyle w:val="eop"/>
                <w:rFonts w:ascii="Calibri" w:hAnsi="Calibri" w:cs="Calibri"/>
                <w:sz w:val="22"/>
                <w:szCs w:val="22"/>
              </w:rPr>
            </w:pPr>
          </w:p>
          <w:p w:rsidRPr="00ED27F6" w:rsidR="00ED27F6" w:rsidP="00A82CBF" w:rsidRDefault="00ED27F6" w14:paraId="425C8973" w14:textId="1DA69585">
            <w:pPr>
              <w:pStyle w:val="paragraph"/>
              <w:spacing w:before="0" w:beforeAutospacing="0" w:after="0" w:afterAutospacing="0"/>
              <w:jc w:val="center"/>
              <w:textAlignment w:val="baseline"/>
              <w:rPr>
                <w:rStyle w:val="eop"/>
                <w:rFonts w:ascii="Calibri" w:hAnsi="Calibri" w:cs="Calibri"/>
                <w:sz w:val="22"/>
                <w:szCs w:val="22"/>
              </w:rPr>
            </w:pPr>
            <w:r w:rsidRPr="00ED27F6">
              <w:rPr>
                <w:rStyle w:val="eop"/>
                <w:rFonts w:ascii="Calibri" w:hAnsi="Calibri" w:cs="Calibri"/>
                <w:sz w:val="22"/>
                <w:szCs w:val="22"/>
              </w:rPr>
              <w:lastRenderedPageBreak/>
              <w:t>Year 6:</w:t>
            </w:r>
          </w:p>
          <w:p w:rsidRPr="00ED27F6" w:rsidR="00A82CBF" w:rsidP="00A82CBF" w:rsidRDefault="00A82CBF" w14:paraId="16AC401E" w14:textId="188FEA54">
            <w:pPr>
              <w:pStyle w:val="paragraph"/>
              <w:spacing w:before="0" w:beforeAutospacing="0" w:after="0" w:afterAutospacing="0"/>
              <w:jc w:val="center"/>
              <w:textAlignment w:val="baseline"/>
              <w:rPr>
                <w:rFonts w:ascii="Segoe UI" w:hAnsi="Segoe UI" w:cs="Segoe UI"/>
                <w:sz w:val="22"/>
                <w:szCs w:val="22"/>
              </w:rPr>
            </w:pPr>
            <w:r w:rsidRPr="00ED27F6">
              <w:rPr>
                <w:rStyle w:val="normaltextrun"/>
                <w:rFonts w:ascii="Calibri" w:hAnsi="Calibri" w:cs="Calibri"/>
                <w:color w:val="000000"/>
                <w:sz w:val="22"/>
                <w:szCs w:val="22"/>
                <w:shd w:val="clear" w:color="auto" w:fill="FFFFFF"/>
              </w:rPr>
              <w:t>H6.11 know how to produce a timeline of the history within the local area over a period of 100 years</w:t>
            </w:r>
            <w:r w:rsidR="00735119">
              <w:rPr>
                <w:rStyle w:val="normaltextrun"/>
                <w:rFonts w:ascii="Calibri" w:hAnsi="Calibri" w:cs="Calibri"/>
                <w:color w:val="000000"/>
                <w:sz w:val="22"/>
                <w:szCs w:val="22"/>
                <w:shd w:val="clear" w:color="auto" w:fill="FFFFFF"/>
              </w:rPr>
              <w:t xml:space="preserve"> (P)</w:t>
            </w:r>
          </w:p>
          <w:p w:rsidR="00A82CBF" w:rsidP="00A82CBF" w:rsidRDefault="00A82CBF" w14:paraId="28B71FFA" w14:textId="77777777">
            <w:pPr>
              <w:widowControl w:val="0"/>
              <w:spacing w:after="0" w:line="240" w:lineRule="auto"/>
              <w:jc w:val="center"/>
              <w:rPr>
                <w:rFonts w:cstheme="minorHAnsi"/>
              </w:rPr>
            </w:pPr>
          </w:p>
          <w:p w:rsidRPr="00A60F3B" w:rsidR="000908D6" w:rsidP="7F12B2D5" w:rsidRDefault="000908D6" w14:paraId="307340DE" w14:textId="77777777">
            <w:pPr>
              <w:spacing w:after="0" w:line="240" w:lineRule="auto"/>
              <w:jc w:val="center"/>
              <w:textAlignment w:val="baseline"/>
              <w:rPr>
                <w:rFonts w:cs="Calibri" w:cstheme="minorAscii"/>
                <w:b w:val="1"/>
                <w:bCs w:val="1"/>
                <w:color w:val="0070C0"/>
              </w:rPr>
            </w:pPr>
            <w:r w:rsidRPr="7F12B2D5" w:rsidR="000908D6">
              <w:rPr>
                <w:rFonts w:cs="Calibri" w:cstheme="minorAscii"/>
                <w:b w:val="1"/>
                <w:bCs w:val="1"/>
                <w:color w:val="0070C0"/>
              </w:rPr>
              <w:t>Similarity and Difference</w:t>
            </w:r>
          </w:p>
          <w:p w:rsidRPr="00A60F3B" w:rsidR="000908D6" w:rsidP="000908D6" w:rsidRDefault="000908D6" w14:paraId="508C502D" w14:textId="77777777">
            <w:pPr>
              <w:spacing w:after="0" w:line="240" w:lineRule="auto"/>
              <w:jc w:val="center"/>
              <w:textAlignment w:val="baseline"/>
              <w:rPr>
                <w:rFonts w:cstheme="minorHAnsi"/>
              </w:rPr>
            </w:pPr>
            <w:r w:rsidRPr="00A60F3B">
              <w:rPr>
                <w:rFonts w:cstheme="minorHAnsi"/>
              </w:rPr>
              <w:t>Year 5</w:t>
            </w:r>
            <w:r>
              <w:rPr>
                <w:rFonts w:cstheme="minorHAnsi"/>
              </w:rPr>
              <w:t>:</w:t>
            </w:r>
          </w:p>
          <w:p w:rsidRPr="00A60F3B" w:rsidR="000908D6" w:rsidP="000908D6" w:rsidRDefault="000908D6" w14:paraId="31ECABC9" w14:textId="6281B99C">
            <w:pPr>
              <w:spacing w:after="0" w:line="240" w:lineRule="auto"/>
              <w:jc w:val="center"/>
              <w:textAlignment w:val="baseline"/>
              <w:rPr>
                <w:rFonts w:cstheme="minorHAnsi"/>
              </w:rPr>
            </w:pPr>
            <w:r w:rsidRPr="00A60F3B">
              <w:rPr>
                <w:rFonts w:cstheme="minorHAnsi"/>
              </w:rPr>
              <w:t>H5.14 know and compare how life was similar and different for varied groups of people in the same/different periods of time (D)</w:t>
            </w:r>
            <w:r>
              <w:rPr>
                <w:rFonts w:cstheme="minorHAnsi"/>
              </w:rPr>
              <w:t xml:space="preserve"> </w:t>
            </w:r>
            <w:r w:rsidRPr="00E9258E">
              <w:rPr>
                <w:rFonts w:cstheme="minorHAnsi"/>
                <w:color w:val="FF0000"/>
              </w:rPr>
              <w:t xml:space="preserve">(life of a </w:t>
            </w:r>
            <w:r w:rsidR="00A67ED6">
              <w:rPr>
                <w:rFonts w:cstheme="minorHAnsi"/>
                <w:color w:val="FF0000"/>
              </w:rPr>
              <w:t>Anglo-Saxons vs Mayan)</w:t>
            </w:r>
          </w:p>
          <w:p w:rsidR="000908D6" w:rsidP="000908D6" w:rsidRDefault="000908D6" w14:paraId="5F8704E6" w14:textId="77777777">
            <w:pPr>
              <w:spacing w:after="0" w:line="240" w:lineRule="auto"/>
              <w:jc w:val="center"/>
              <w:textAlignment w:val="baseline"/>
              <w:rPr>
                <w:rFonts w:cstheme="minorHAnsi"/>
                <w:b/>
                <w:bCs/>
                <w:color w:val="00B0F0"/>
              </w:rPr>
            </w:pPr>
          </w:p>
          <w:p w:rsidR="000908D6" w:rsidP="7F12B2D5" w:rsidRDefault="000908D6" w14:paraId="59D3E550" w14:textId="77777777">
            <w:pPr>
              <w:spacing w:after="0" w:line="240" w:lineRule="auto"/>
              <w:jc w:val="center"/>
              <w:textAlignment w:val="baseline"/>
              <w:rPr>
                <w:rFonts w:cs="Calibri" w:cstheme="minorAscii"/>
                <w:b w:val="1"/>
                <w:bCs w:val="1"/>
                <w:color w:val="0070C0"/>
              </w:rPr>
            </w:pPr>
            <w:r w:rsidRPr="7F12B2D5" w:rsidR="000908D6">
              <w:rPr>
                <w:rFonts w:cs="Calibri" w:cstheme="minorAscii"/>
                <w:b w:val="1"/>
                <w:bCs w:val="1"/>
                <w:color w:val="0070C0"/>
              </w:rPr>
              <w:t>Continuity and Change</w:t>
            </w:r>
          </w:p>
          <w:p w:rsidRPr="00A60F3B" w:rsidR="000908D6" w:rsidP="000908D6" w:rsidRDefault="000908D6" w14:paraId="31110E46" w14:textId="77777777">
            <w:pPr>
              <w:spacing w:after="0" w:line="240" w:lineRule="auto"/>
              <w:jc w:val="center"/>
              <w:textAlignment w:val="baseline"/>
              <w:rPr>
                <w:rFonts w:cstheme="minorHAnsi"/>
              </w:rPr>
            </w:pPr>
            <w:r w:rsidRPr="00A60F3B">
              <w:rPr>
                <w:rFonts w:cstheme="minorHAnsi"/>
              </w:rPr>
              <w:t>Year 6:</w:t>
            </w:r>
          </w:p>
          <w:p w:rsidR="000908D6" w:rsidP="000908D6" w:rsidRDefault="000908D6" w14:paraId="765D4F98" w14:textId="2B32944D">
            <w:pPr>
              <w:spacing w:after="0" w:line="240" w:lineRule="auto"/>
              <w:jc w:val="center"/>
              <w:textAlignment w:val="baseline"/>
              <w:rPr>
                <w:rFonts w:cstheme="minorHAnsi"/>
              </w:rPr>
            </w:pPr>
            <w:r w:rsidRPr="00A60F3B">
              <w:rPr>
                <w:rFonts w:cstheme="minorHAnsi"/>
              </w:rPr>
              <w:t>H6.15 know and understand that there are times in history when change happens suddenly and describe the impact of this (D)</w:t>
            </w:r>
            <w:r w:rsidR="00A67ED6">
              <w:rPr>
                <w:rFonts w:cstheme="minorHAnsi"/>
              </w:rPr>
              <w:t xml:space="preserve"> </w:t>
            </w:r>
          </w:p>
          <w:p w:rsidRPr="00A67ED6" w:rsidR="00A67ED6" w:rsidP="000908D6" w:rsidRDefault="00A67ED6" w14:paraId="4E700545" w14:textId="3A56DA4E">
            <w:pPr>
              <w:spacing w:after="0" w:line="240" w:lineRule="auto"/>
              <w:jc w:val="center"/>
              <w:textAlignment w:val="baseline"/>
              <w:rPr>
                <w:rFonts w:cstheme="minorHAnsi"/>
                <w:color w:val="FF0000"/>
              </w:rPr>
            </w:pPr>
            <w:r w:rsidRPr="00A67ED6">
              <w:rPr>
                <w:rFonts w:cstheme="minorHAnsi"/>
                <w:color w:val="FF0000"/>
              </w:rPr>
              <w:t>(Battle of Hastings)</w:t>
            </w:r>
          </w:p>
          <w:p w:rsidRPr="00A60F3B" w:rsidR="000908D6" w:rsidP="000908D6" w:rsidRDefault="000908D6" w14:paraId="74C374F3" w14:textId="77777777">
            <w:pPr>
              <w:spacing w:after="0" w:line="240" w:lineRule="auto"/>
              <w:jc w:val="center"/>
              <w:textAlignment w:val="baseline"/>
              <w:rPr>
                <w:rFonts w:cstheme="minorHAnsi"/>
                <w:b/>
                <w:bCs/>
                <w:color w:val="00B0F0"/>
              </w:rPr>
            </w:pPr>
          </w:p>
          <w:p w:rsidR="000908D6" w:rsidP="7F12B2D5" w:rsidRDefault="000908D6" w14:paraId="096A7C80" w14:textId="77777777">
            <w:pPr>
              <w:widowControl w:val="0"/>
              <w:spacing w:after="0" w:line="240" w:lineRule="auto"/>
              <w:jc w:val="center"/>
              <w:rPr>
                <w:rFonts w:cs="Calibri" w:cstheme="minorAscii"/>
                <w:b w:val="1"/>
                <w:bCs w:val="1"/>
                <w:color w:val="0070C0"/>
              </w:rPr>
            </w:pPr>
            <w:r w:rsidRPr="7F12B2D5" w:rsidR="000908D6">
              <w:rPr>
                <w:rFonts w:cs="Calibri" w:cstheme="minorAscii"/>
                <w:b w:val="1"/>
                <w:bCs w:val="1"/>
                <w:color w:val="0070C0"/>
              </w:rPr>
              <w:t>Cause and Consequence</w:t>
            </w:r>
          </w:p>
          <w:p w:rsidR="000908D6" w:rsidP="000908D6" w:rsidRDefault="000908D6" w14:paraId="5536F578" w14:textId="77777777">
            <w:pPr>
              <w:spacing w:after="0" w:line="240" w:lineRule="auto"/>
              <w:jc w:val="center"/>
              <w:textAlignment w:val="baseline"/>
            </w:pPr>
            <w:r>
              <w:t>Year 6:</w:t>
            </w:r>
          </w:p>
          <w:p w:rsidR="000908D6" w:rsidP="000908D6" w:rsidRDefault="000908D6" w14:paraId="3873D48F" w14:textId="07D05457">
            <w:pPr>
              <w:spacing w:after="0" w:line="240" w:lineRule="auto"/>
              <w:jc w:val="center"/>
              <w:textAlignment w:val="baseline"/>
            </w:pPr>
            <w:r w:rsidRPr="00B85B8C">
              <w:t>H6.16 know and understand that the consequences of one historical event can sometimes become the causes of another (D)</w:t>
            </w:r>
          </w:p>
          <w:p w:rsidR="00A67ED6" w:rsidP="000908D6" w:rsidRDefault="00A67ED6" w14:paraId="5E404C65" w14:textId="6EDCF384">
            <w:pPr>
              <w:spacing w:after="0" w:line="240" w:lineRule="auto"/>
              <w:jc w:val="center"/>
              <w:textAlignment w:val="baseline"/>
            </w:pPr>
          </w:p>
          <w:p w:rsidRPr="0072715D" w:rsidR="000908D6" w:rsidP="00A82CBF" w:rsidRDefault="000908D6" w14:paraId="018632E5" w14:textId="3ED2669B">
            <w:pPr>
              <w:widowControl w:val="0"/>
              <w:spacing w:after="0" w:line="240" w:lineRule="auto"/>
              <w:jc w:val="center"/>
              <w:rPr>
                <w:rFonts w:cstheme="minorHAnsi"/>
              </w:rPr>
            </w:pPr>
          </w:p>
        </w:tc>
      </w:tr>
      <w:tr w:rsidRPr="00954DBE" w:rsidR="006601AC" w:rsidTr="7F12B2D5" w14:paraId="16063CB1" w14:textId="77777777">
        <w:trPr>
          <w:trHeight w:val="464"/>
        </w:trPr>
        <w:tc>
          <w:tcPr>
            <w:tcW w:w="1423" w:type="dxa"/>
            <w:vMerge/>
            <w:tcMar/>
          </w:tcPr>
          <w:p w:rsidRPr="004F47B6" w:rsidR="006601AC" w:rsidP="006601AC" w:rsidRDefault="006601AC" w14:paraId="3D36012A" w14:textId="77777777">
            <w:pPr>
              <w:widowControl w:val="0"/>
              <w:spacing w:after="0" w:line="240" w:lineRule="auto"/>
              <w:jc w:val="center"/>
              <w:rPr>
                <w:rFonts w:cstheme="minorHAnsi"/>
                <w:i/>
                <w:iCs/>
                <w:color w:val="FF0000"/>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6601AC" w:rsidP="006601AC" w:rsidRDefault="006601AC" w14:paraId="5BD7738F" w14:textId="419138E5">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246F52" w:rsidP="28F8A2F3" w:rsidRDefault="00246F52" w14:paraId="584A9BA3" w14:textId="089BE18F">
            <w:pPr>
              <w:widowControl w:val="0"/>
              <w:spacing w:after="0"/>
              <w:rPr>
                <w:rFonts w:eastAsia="Calibri"/>
                <w:b/>
                <w:bCs/>
                <w:color w:val="7030A0"/>
                <w:u w:val="single"/>
              </w:rPr>
            </w:pPr>
            <w:r w:rsidRPr="28F8A2F3">
              <w:rPr>
                <w:rFonts w:eastAsia="Calibri"/>
                <w:b/>
                <w:bCs/>
                <w:color w:val="7030A0"/>
                <w:u w:val="single"/>
              </w:rPr>
              <w:t>Previous Learning</w:t>
            </w:r>
            <w:r w:rsidRPr="28F8A2F3" w:rsidR="5909DFE2">
              <w:rPr>
                <w:rFonts w:eastAsia="Calibri"/>
                <w:b/>
                <w:bCs/>
                <w:color w:val="7030A0"/>
                <w:u w:val="single"/>
              </w:rPr>
              <w:t xml:space="preserve"> Y</w:t>
            </w:r>
            <w:r w:rsidR="00735119">
              <w:rPr>
                <w:rFonts w:eastAsia="Calibri"/>
                <w:b/>
                <w:bCs/>
                <w:color w:val="7030A0"/>
                <w:u w:val="single"/>
              </w:rPr>
              <w:t>5</w:t>
            </w:r>
          </w:p>
          <w:p w:rsidR="006601AC" w:rsidP="006601AC" w:rsidRDefault="006601AC" w14:paraId="7AD7337B" w14:textId="60FBC31B">
            <w:pPr>
              <w:widowControl w:val="0"/>
              <w:spacing w:after="0"/>
              <w:rPr>
                <w:rFonts w:eastAsia="Calibri" w:cstheme="minorHAnsi"/>
                <w:color w:val="7030A0"/>
              </w:rPr>
            </w:pPr>
            <w:r w:rsidRPr="00F54879">
              <w:rPr>
                <w:rFonts w:eastAsia="Calibri" w:cstheme="minorHAnsi"/>
                <w:color w:val="7030A0"/>
              </w:rPr>
              <w:t>Children will revisit their learning of the European countries when learning about the countries involved in WWII.</w:t>
            </w:r>
          </w:p>
          <w:p w:rsidRPr="001C1E34" w:rsidR="006601AC" w:rsidP="006601AC" w:rsidRDefault="006601AC" w14:paraId="07F579A0" w14:textId="77777777">
            <w:pPr>
              <w:pStyle w:val="ListParagraph"/>
              <w:widowControl w:val="0"/>
              <w:numPr>
                <w:ilvl w:val="0"/>
                <w:numId w:val="27"/>
              </w:numPr>
              <w:spacing w:after="0"/>
              <w:rPr>
                <w:rFonts w:eastAsia="Calibri"/>
                <w:color w:val="7030A0"/>
              </w:rPr>
            </w:pPr>
            <w:r w:rsidRPr="001C1E34">
              <w:rPr>
                <w:rFonts w:eastAsia="Calibri"/>
                <w:color w:val="7030A0"/>
              </w:rPr>
              <w:t>South Africa in EYFS and KS1</w:t>
            </w:r>
          </w:p>
          <w:p w:rsidRPr="001C1E34" w:rsidR="006601AC" w:rsidP="006601AC" w:rsidRDefault="006601AC" w14:paraId="6F47A346" w14:textId="70B900C3">
            <w:pPr>
              <w:pStyle w:val="ListParagraph"/>
              <w:widowControl w:val="0"/>
              <w:numPr>
                <w:ilvl w:val="0"/>
                <w:numId w:val="27"/>
              </w:numPr>
              <w:spacing w:after="0"/>
              <w:rPr>
                <w:rFonts w:eastAsia="Calibri"/>
                <w:color w:val="7030A0"/>
              </w:rPr>
            </w:pPr>
            <w:r w:rsidRPr="001C1E34">
              <w:rPr>
                <w:rFonts w:eastAsia="Calibri"/>
                <w:color w:val="7030A0"/>
              </w:rPr>
              <w:t xml:space="preserve">Italy, </w:t>
            </w:r>
            <w:r w:rsidRPr="001C1E34">
              <w:rPr>
                <w:rFonts w:cstheme="minorHAnsi"/>
                <w:color w:val="7030A0"/>
              </w:rPr>
              <w:t>France, Germany, Russia, Poland</w:t>
            </w:r>
            <w:r w:rsidRPr="001C1E34">
              <w:rPr>
                <w:rFonts w:eastAsia="Calibri"/>
                <w:color w:val="7030A0"/>
              </w:rPr>
              <w:t xml:space="preserve"> in Year 3</w:t>
            </w:r>
            <w:r w:rsidR="00FF0AD6">
              <w:rPr>
                <w:rFonts w:eastAsia="Calibri"/>
                <w:color w:val="7030A0"/>
              </w:rPr>
              <w:t>/4</w:t>
            </w:r>
          </w:p>
          <w:p w:rsidR="006601AC" w:rsidP="006601AC" w:rsidRDefault="006601AC" w14:paraId="543B6A4D" w14:textId="314278C1">
            <w:pPr>
              <w:widowControl w:val="0"/>
              <w:spacing w:after="0"/>
              <w:rPr>
                <w:rFonts w:eastAsia="Calibri"/>
                <w:color w:val="7030A0"/>
              </w:rPr>
            </w:pPr>
            <w:r w:rsidRPr="00F54879">
              <w:rPr>
                <w:rFonts w:eastAsia="Calibri"/>
                <w:color w:val="7030A0"/>
              </w:rPr>
              <w:t xml:space="preserve">Children will use their knowledge of </w:t>
            </w:r>
            <w:r w:rsidR="00FF0AD6">
              <w:rPr>
                <w:rFonts w:eastAsia="Calibri"/>
                <w:color w:val="7030A0"/>
              </w:rPr>
              <w:t xml:space="preserve">how Britain has changed over time when discussing the political situation in Europe during the build up to WWII. </w:t>
            </w:r>
          </w:p>
          <w:p w:rsidR="00735119" w:rsidP="006601AC" w:rsidRDefault="00735119" w14:paraId="5E1F63DF" w14:textId="3B209472">
            <w:pPr>
              <w:widowControl w:val="0"/>
              <w:spacing w:after="0"/>
              <w:rPr>
                <w:rFonts w:eastAsia="Calibri"/>
                <w:color w:val="7030A0"/>
              </w:rPr>
            </w:pPr>
          </w:p>
          <w:p w:rsidRPr="00246F52" w:rsidR="00735119" w:rsidP="00735119" w:rsidRDefault="00735119" w14:paraId="038EE7D1" w14:textId="1E942E6E">
            <w:pPr>
              <w:widowControl w:val="0"/>
              <w:spacing w:after="0"/>
              <w:rPr>
                <w:rFonts w:eastAsia="Calibri"/>
                <w:b/>
                <w:bCs/>
                <w:color w:val="7030A0"/>
                <w:u w:val="single"/>
              </w:rPr>
            </w:pPr>
            <w:r w:rsidRPr="28F8A2F3">
              <w:rPr>
                <w:rFonts w:eastAsia="Calibri"/>
                <w:b/>
                <w:bCs/>
                <w:color w:val="7030A0"/>
                <w:u w:val="single"/>
              </w:rPr>
              <w:t>Previous Learning Y</w:t>
            </w:r>
            <w:r>
              <w:rPr>
                <w:rFonts w:eastAsia="Calibri"/>
                <w:b/>
                <w:bCs/>
                <w:color w:val="7030A0"/>
                <w:u w:val="single"/>
              </w:rPr>
              <w:t>6</w:t>
            </w:r>
          </w:p>
          <w:p w:rsidRPr="001C1E34" w:rsidR="00735119" w:rsidP="006601AC" w:rsidRDefault="00735119" w14:paraId="6BEBAF81" w14:textId="53CFE5CA">
            <w:pPr>
              <w:widowControl w:val="0"/>
              <w:spacing w:after="0"/>
              <w:rPr>
                <w:rFonts w:eastAsia="Calibri"/>
                <w:color w:val="7030A0"/>
              </w:rPr>
            </w:pPr>
            <w:r>
              <w:rPr>
                <w:rFonts w:eastAsia="Calibri"/>
                <w:color w:val="7030A0"/>
              </w:rPr>
              <w:t>Children will build upon their learning of event beyond 1066 from previous year – WWI which will provide great foundation for their learning about WWII.</w:t>
            </w:r>
          </w:p>
          <w:p w:rsidR="006601AC" w:rsidP="006601AC" w:rsidRDefault="006601AC" w14:paraId="24DB444F" w14:textId="61058FBB">
            <w:pPr>
              <w:widowControl w:val="0"/>
              <w:spacing w:after="0"/>
              <w:rPr>
                <w:rFonts w:eastAsia="Calibri"/>
                <w:color w:val="7030A0"/>
              </w:rPr>
            </w:pPr>
          </w:p>
          <w:p w:rsidRPr="00091796" w:rsidR="00A738EF" w:rsidP="00A738EF" w:rsidRDefault="00A738EF" w14:paraId="63670B29" w14:textId="77777777">
            <w:pPr>
              <w:widowControl w:val="0"/>
              <w:spacing w:after="0" w:line="240" w:lineRule="auto"/>
              <w:rPr>
                <w:rFonts w:cstheme="minorHAnsi"/>
                <w:b/>
                <w:bCs/>
                <w:u w:val="single"/>
              </w:rPr>
            </w:pPr>
            <w:r w:rsidRPr="00091796">
              <w:rPr>
                <w:rFonts w:cstheme="minorHAnsi"/>
                <w:b/>
                <w:bCs/>
                <w:u w:val="single"/>
              </w:rPr>
              <w:t>Current Learning</w:t>
            </w:r>
          </w:p>
          <w:p w:rsidR="00A738EF" w:rsidP="00A738EF" w:rsidRDefault="00A738EF" w14:paraId="032407DA" w14:textId="17037AA4">
            <w:pPr>
              <w:widowControl w:val="0"/>
              <w:spacing w:after="0"/>
              <w:rPr>
                <w:rFonts w:eastAsia="Calibri" w:cstheme="minorHAnsi"/>
              </w:rPr>
            </w:pPr>
            <w:r>
              <w:rPr>
                <w:rFonts w:eastAsia="Calibri" w:cstheme="minorHAnsi"/>
              </w:rPr>
              <w:t xml:space="preserve">Children learn about the historical events leading to and during WWII. They discuss in depth the </w:t>
            </w:r>
            <w:r w:rsidR="00084BA7">
              <w:rPr>
                <w:rFonts w:eastAsia="Calibri" w:cstheme="minorHAnsi"/>
              </w:rPr>
              <w:t>reasons for the war, significant events during the war and significant people involved in the war that had an impact on the outcomes of the war (</w:t>
            </w:r>
            <w:r w:rsidRPr="00084BA7" w:rsidR="00084BA7">
              <w:rPr>
                <w:rFonts w:eastAsia="Calibri" w:cstheme="minorHAnsi"/>
              </w:rPr>
              <w:t xml:space="preserve">Anne Frank, Winston Churchill, Adolf Hitler, </w:t>
            </w:r>
            <w:r w:rsidR="00735119">
              <w:rPr>
                <w:rFonts w:eastAsia="Calibri" w:cstheme="minorHAnsi"/>
              </w:rPr>
              <w:lastRenderedPageBreak/>
              <w:t>Neville Chamberlain</w:t>
            </w:r>
            <w:r w:rsidRPr="00084BA7" w:rsidR="00084BA7">
              <w:rPr>
                <w:rFonts w:eastAsia="Calibri" w:cstheme="minorHAnsi"/>
              </w:rPr>
              <w:t>, Eleanor Wadsworth, invasion of Poland 1st Sep 1939, Germany surrenders May 1945, The Blitz, Battle of Britain, Pearl Harbour, nuclear attack on Nagasaki and Hiroshima</w:t>
            </w:r>
            <w:r w:rsidR="00084BA7">
              <w:rPr>
                <w:rFonts w:eastAsia="Calibri" w:cstheme="minorHAnsi"/>
              </w:rPr>
              <w:t>).</w:t>
            </w:r>
          </w:p>
          <w:p w:rsidR="00084BA7" w:rsidP="00A738EF" w:rsidRDefault="00084BA7" w14:paraId="41CD4A0E" w14:textId="48316FBA">
            <w:pPr>
              <w:widowControl w:val="0"/>
              <w:spacing w:after="0"/>
              <w:rPr>
                <w:rFonts w:eastAsia="Calibri" w:cstheme="minorHAnsi"/>
              </w:rPr>
            </w:pPr>
            <w:r>
              <w:rPr>
                <w:rFonts w:eastAsia="Calibri" w:cstheme="minorHAnsi"/>
              </w:rPr>
              <w:t>WWII connections to their local environment are discussed (Eleanor Wadsworth).</w:t>
            </w:r>
          </w:p>
          <w:p w:rsidR="00A738EF" w:rsidP="006601AC" w:rsidRDefault="00A738EF" w14:paraId="01D068BB" w14:textId="77777777">
            <w:pPr>
              <w:widowControl w:val="0"/>
              <w:spacing w:after="0"/>
              <w:rPr>
                <w:rFonts w:eastAsia="Calibri" w:cstheme="minorHAnsi"/>
                <w:b/>
                <w:bCs/>
                <w:color w:val="FFC000"/>
                <w:u w:val="single"/>
              </w:rPr>
            </w:pPr>
          </w:p>
          <w:p w:rsidRPr="00246F52" w:rsidR="00246F52" w:rsidP="006601AC" w:rsidRDefault="00246F52" w14:paraId="221C5F0D" w14:textId="184DF583">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6601AC" w:rsidP="006601AC" w:rsidRDefault="00A5161B" w14:paraId="04D6D30B" w14:textId="4F0103D3">
            <w:pPr>
              <w:widowControl w:val="0"/>
              <w:spacing w:after="0"/>
              <w:rPr>
                <w:rFonts w:eastAsia="Calibri" w:cstheme="minorHAnsi"/>
                <w:color w:val="FFC000"/>
              </w:rPr>
            </w:pPr>
            <w:r>
              <w:rPr>
                <w:rFonts w:eastAsia="Calibri" w:cstheme="minorHAnsi"/>
                <w:color w:val="FFC000"/>
              </w:rPr>
              <w:t>Geography - w</w:t>
            </w:r>
            <w:r w:rsidRPr="00843AEE" w:rsidR="006601AC">
              <w:rPr>
                <w:rFonts w:eastAsia="Calibri" w:cstheme="minorHAnsi"/>
                <w:color w:val="FFC000"/>
              </w:rPr>
              <w:t xml:space="preserve">hen revisiting countries involved in WWII, the role of trade and location </w:t>
            </w:r>
            <w:r w:rsidR="006601AC">
              <w:rPr>
                <w:rFonts w:eastAsia="Calibri" w:cstheme="minorHAnsi"/>
                <w:color w:val="FFC000"/>
              </w:rPr>
              <w:t>is discussed. European countries are</w:t>
            </w:r>
            <w:r w:rsidRPr="00843AEE" w:rsidR="006601AC">
              <w:rPr>
                <w:rFonts w:eastAsia="Calibri" w:cstheme="minorHAnsi"/>
                <w:color w:val="FFC000"/>
              </w:rPr>
              <w:t xml:space="preserve"> compared </w:t>
            </w:r>
            <w:r w:rsidR="006601AC">
              <w:rPr>
                <w:rFonts w:eastAsia="Calibri" w:cstheme="minorHAnsi"/>
                <w:color w:val="FFC000"/>
              </w:rPr>
              <w:t xml:space="preserve">to </w:t>
            </w:r>
            <w:r>
              <w:rPr>
                <w:rFonts w:eastAsia="Calibri" w:cstheme="minorHAnsi"/>
                <w:color w:val="FFC000"/>
              </w:rPr>
              <w:t xml:space="preserve">LfL - </w:t>
            </w:r>
            <w:r w:rsidRPr="00843AEE" w:rsidR="006601AC">
              <w:rPr>
                <w:rFonts w:eastAsia="Calibri" w:cstheme="minorHAnsi"/>
                <w:color w:val="FFC000"/>
              </w:rPr>
              <w:t>The role of women is explored and linked to women’s experiences in the UK in WW2.</w:t>
            </w:r>
          </w:p>
          <w:p w:rsidR="00A5161B" w:rsidP="006601AC" w:rsidRDefault="00A5161B" w14:paraId="74FC9DCD" w14:textId="63BE4C41">
            <w:pPr>
              <w:widowControl w:val="0"/>
              <w:spacing w:after="0"/>
              <w:rPr>
                <w:rFonts w:eastAsia="Calibri" w:cstheme="minorHAnsi"/>
                <w:color w:val="FFC000"/>
              </w:rPr>
            </w:pPr>
            <w:r>
              <w:rPr>
                <w:rFonts w:eastAsia="Calibri" w:cstheme="minorHAnsi"/>
                <w:color w:val="FFC000"/>
              </w:rPr>
              <w:t>Art – Henry Moore and his artwork representing evacuation of people during the Blitz in London underground is studied in great depth.</w:t>
            </w:r>
          </w:p>
          <w:p w:rsidR="00246F52" w:rsidP="65376A93" w:rsidRDefault="00246F52" w14:paraId="1FE25F44" w14:textId="77777777">
            <w:pPr>
              <w:widowControl w:val="0"/>
              <w:spacing w:after="0"/>
              <w:rPr>
                <w:rFonts w:eastAsia="Calibri"/>
                <w:color w:val="00B050"/>
              </w:rPr>
            </w:pPr>
          </w:p>
          <w:p w:rsidR="753D6D00" w:rsidP="65376A93" w:rsidRDefault="753D6D00" w14:paraId="48AB8048" w14:textId="74751995">
            <w:pPr>
              <w:widowControl w:val="0"/>
              <w:spacing w:after="0"/>
              <w:rPr>
                <w:rFonts w:eastAsia="Calibri"/>
                <w:b/>
                <w:bCs/>
                <w:color w:val="00B050"/>
                <w:u w:val="single"/>
              </w:rPr>
            </w:pPr>
            <w:r w:rsidRPr="65376A93">
              <w:rPr>
                <w:rFonts w:eastAsia="Calibri"/>
                <w:b/>
                <w:bCs/>
                <w:color w:val="00B050"/>
                <w:u w:val="single"/>
              </w:rPr>
              <w:t>Future Learning Year 6</w:t>
            </w:r>
          </w:p>
          <w:p w:rsidR="65376A93" w:rsidP="65376A93" w:rsidRDefault="181E1CCB" w14:paraId="7698B3B8" w14:textId="393BD658">
            <w:pPr>
              <w:widowControl w:val="0"/>
              <w:spacing w:after="0"/>
              <w:rPr>
                <w:rFonts w:eastAsia="Calibri"/>
                <w:color w:val="00B050"/>
              </w:rPr>
            </w:pPr>
            <w:r w:rsidRPr="61E28503">
              <w:rPr>
                <w:rFonts w:eastAsia="Calibri"/>
                <w:color w:val="00B050"/>
              </w:rPr>
              <w:t xml:space="preserve">Children will be learning about the events of WWI. Looking at chronology that led to the war and </w:t>
            </w:r>
            <w:r w:rsidRPr="61E28503" w:rsidR="7DD725C7">
              <w:rPr>
                <w:rFonts w:eastAsia="Calibri"/>
                <w:color w:val="00B050"/>
              </w:rPr>
              <w:t xml:space="preserve">significance of Prussia, Russia and Austria. </w:t>
            </w:r>
          </w:p>
          <w:p w:rsidR="61E28503" w:rsidP="61E28503" w:rsidRDefault="61E28503" w14:paraId="33AE1D9C" w14:textId="6741F5A2">
            <w:pPr>
              <w:widowControl w:val="0"/>
              <w:spacing w:after="0"/>
              <w:rPr>
                <w:rFonts w:eastAsia="Calibri"/>
                <w:color w:val="00B050"/>
              </w:rPr>
            </w:pPr>
          </w:p>
          <w:p w:rsidRPr="00246F52" w:rsidR="00246F52" w:rsidP="65376A93" w:rsidRDefault="00246F52" w14:paraId="2713980A" w14:textId="6797488B">
            <w:pPr>
              <w:widowControl w:val="0"/>
              <w:spacing w:after="0"/>
              <w:rPr>
                <w:rFonts w:eastAsia="Calibri"/>
                <w:b/>
                <w:bCs/>
                <w:color w:val="00B050"/>
                <w:u w:val="single"/>
              </w:rPr>
            </w:pPr>
            <w:r w:rsidRPr="65376A93">
              <w:rPr>
                <w:rFonts w:eastAsia="Calibri"/>
                <w:b/>
                <w:bCs/>
                <w:color w:val="00B050"/>
                <w:u w:val="single"/>
              </w:rPr>
              <w:t>Future Learning</w:t>
            </w:r>
            <w:r w:rsidRPr="65376A93" w:rsidR="3EB41FEA">
              <w:rPr>
                <w:rFonts w:eastAsia="Calibri"/>
                <w:b/>
                <w:bCs/>
                <w:color w:val="00B050"/>
                <w:u w:val="single"/>
              </w:rPr>
              <w:t xml:space="preserve"> Year 7</w:t>
            </w:r>
          </w:p>
          <w:p w:rsidRPr="0072715D" w:rsidR="006601AC" w:rsidP="65376A93" w:rsidRDefault="00BC2B77" w14:paraId="66FF38B8" w14:textId="70D6AD37">
            <w:pPr>
              <w:widowControl w:val="0"/>
              <w:spacing w:after="0"/>
              <w:rPr>
                <w:rFonts w:eastAsia="Calibri"/>
              </w:rPr>
            </w:pPr>
            <w:r w:rsidRPr="65376A93">
              <w:rPr>
                <w:rFonts w:eastAsia="Calibri"/>
                <w:color w:val="00B050"/>
              </w:rPr>
              <w:t>Looking at chronology leads into Y7 work on knowing how to create timelines of historical events covering a period of 1000 years.</w:t>
            </w:r>
          </w:p>
          <w:p w:rsidRPr="0072715D" w:rsidR="006601AC" w:rsidP="61E28503" w:rsidRDefault="0F846404" w14:paraId="2DF51409" w14:textId="05A4E2AB">
            <w:pPr>
              <w:pStyle w:val="ListParagraph"/>
              <w:widowControl w:val="0"/>
              <w:numPr>
                <w:ilvl w:val="0"/>
                <w:numId w:val="1"/>
              </w:numPr>
              <w:spacing w:after="0"/>
              <w:rPr>
                <w:rFonts w:eastAsiaTheme="minorEastAsia"/>
                <w:color w:val="00B050"/>
              </w:rPr>
            </w:pPr>
            <w:r w:rsidRPr="61E28503">
              <w:rPr>
                <w:rFonts w:eastAsiaTheme="minorEastAsia"/>
                <w:color w:val="00B050"/>
              </w:rPr>
              <w:t>Anglo Saxon England.</w:t>
            </w:r>
          </w:p>
          <w:p w:rsidRPr="0072715D" w:rsidR="006601AC" w:rsidP="61E28503" w:rsidRDefault="0F846404" w14:paraId="67D17A2D" w14:textId="7C1ECEBF">
            <w:pPr>
              <w:pStyle w:val="ListParagraph"/>
              <w:widowControl w:val="0"/>
              <w:numPr>
                <w:ilvl w:val="0"/>
                <w:numId w:val="1"/>
              </w:numPr>
              <w:spacing w:after="0"/>
              <w:rPr>
                <w:rFonts w:eastAsiaTheme="minorEastAsia"/>
                <w:color w:val="00B050"/>
              </w:rPr>
            </w:pPr>
            <w:r w:rsidRPr="61E28503">
              <w:rPr>
                <w:rFonts w:eastAsiaTheme="minorEastAsia"/>
                <w:color w:val="00B050"/>
              </w:rPr>
              <w:t>Mayan Society.</w:t>
            </w:r>
          </w:p>
          <w:p w:rsidRPr="0072715D" w:rsidR="006601AC" w:rsidP="61E28503" w:rsidRDefault="0F846404" w14:paraId="15C5A92A" w14:textId="225F6687">
            <w:pPr>
              <w:pStyle w:val="ListParagraph"/>
              <w:widowControl w:val="0"/>
              <w:numPr>
                <w:ilvl w:val="0"/>
                <w:numId w:val="1"/>
              </w:numPr>
              <w:spacing w:after="0"/>
              <w:rPr>
                <w:rFonts w:eastAsiaTheme="minorEastAsia"/>
                <w:color w:val="00B050"/>
              </w:rPr>
            </w:pPr>
            <w:r w:rsidRPr="61E28503">
              <w:rPr>
                <w:rFonts w:eastAsiaTheme="minorEastAsia"/>
                <w:color w:val="00B050"/>
              </w:rPr>
              <w:t>Anglo Saxons vs the Mayan’s.</w:t>
            </w:r>
          </w:p>
          <w:p w:rsidRPr="0072715D" w:rsidR="006601AC" w:rsidP="61E28503" w:rsidRDefault="0F846404" w14:paraId="24C619CD" w14:textId="2A5D744B">
            <w:pPr>
              <w:pStyle w:val="ListParagraph"/>
              <w:widowControl w:val="0"/>
              <w:numPr>
                <w:ilvl w:val="0"/>
                <w:numId w:val="1"/>
              </w:numPr>
              <w:spacing w:after="0"/>
              <w:rPr>
                <w:rFonts w:eastAsiaTheme="minorEastAsia"/>
                <w:color w:val="00B050"/>
              </w:rPr>
            </w:pPr>
            <w:r w:rsidRPr="61E28503">
              <w:rPr>
                <w:rFonts w:eastAsiaTheme="minorEastAsia"/>
                <w:color w:val="00B050"/>
              </w:rPr>
              <w:t>The Battle of Hastings.</w:t>
            </w:r>
          </w:p>
          <w:p w:rsidRPr="0072715D" w:rsidR="006601AC" w:rsidP="61E28503" w:rsidRDefault="0F846404" w14:paraId="2BACFD05" w14:textId="596FD59C">
            <w:pPr>
              <w:pStyle w:val="ListParagraph"/>
              <w:widowControl w:val="0"/>
              <w:numPr>
                <w:ilvl w:val="0"/>
                <w:numId w:val="1"/>
              </w:numPr>
              <w:spacing w:after="0"/>
              <w:rPr>
                <w:rFonts w:eastAsiaTheme="minorEastAsia"/>
                <w:color w:val="00B050"/>
              </w:rPr>
            </w:pPr>
            <w:r w:rsidRPr="61E28503">
              <w:rPr>
                <w:rFonts w:eastAsiaTheme="minorEastAsia"/>
                <w:color w:val="00B050"/>
              </w:rPr>
              <w:t>King William’s control of England.</w:t>
            </w:r>
          </w:p>
          <w:p w:rsidRPr="0072715D" w:rsidR="006601AC" w:rsidP="61E28503" w:rsidRDefault="0F846404" w14:paraId="4F3D7374" w14:textId="01347D74">
            <w:pPr>
              <w:pStyle w:val="ListParagraph"/>
              <w:widowControl w:val="0"/>
              <w:numPr>
                <w:ilvl w:val="0"/>
                <w:numId w:val="1"/>
              </w:numPr>
              <w:spacing w:after="0"/>
              <w:rPr>
                <w:rFonts w:eastAsiaTheme="minorEastAsia"/>
                <w:color w:val="00B050"/>
              </w:rPr>
            </w:pPr>
            <w:r w:rsidRPr="61E28503">
              <w:rPr>
                <w:rFonts w:eastAsiaTheme="minorEastAsia"/>
                <w:color w:val="00B050"/>
              </w:rPr>
              <w:t>Castles.</w:t>
            </w:r>
          </w:p>
          <w:p w:rsidRPr="0072715D" w:rsidR="006601AC" w:rsidP="65376A93" w:rsidRDefault="006601AC" w14:paraId="0960E8B8" w14:textId="5E98B805">
            <w:pPr>
              <w:widowControl w:val="0"/>
              <w:spacing w:after="0"/>
              <w:rPr>
                <w:rFonts w:eastAsia="Calibri"/>
                <w:color w:val="00B050"/>
              </w:rPr>
            </w:pP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246F52" w:rsidP="28F8A2F3" w:rsidRDefault="00246F52" w14:paraId="4610ADC8" w14:textId="44157ACB">
            <w:pPr>
              <w:widowControl w:val="0"/>
              <w:spacing w:after="0"/>
              <w:rPr>
                <w:rFonts w:eastAsia="Calibri"/>
                <w:b/>
                <w:bCs/>
                <w:color w:val="7030A0"/>
                <w:u w:val="single"/>
              </w:rPr>
            </w:pPr>
            <w:r w:rsidRPr="28F8A2F3">
              <w:rPr>
                <w:rFonts w:eastAsia="Calibri"/>
                <w:b/>
                <w:bCs/>
                <w:color w:val="7030A0"/>
                <w:u w:val="single"/>
              </w:rPr>
              <w:lastRenderedPageBreak/>
              <w:t>Previous Learning</w:t>
            </w:r>
            <w:r w:rsidR="00735119">
              <w:rPr>
                <w:rFonts w:eastAsia="Calibri"/>
                <w:b/>
                <w:bCs/>
                <w:color w:val="7030A0"/>
                <w:u w:val="single"/>
              </w:rPr>
              <w:t xml:space="preserve"> Y</w:t>
            </w:r>
            <w:r w:rsidRPr="28F8A2F3" w:rsidR="1292B3C2">
              <w:rPr>
                <w:rFonts w:eastAsia="Calibri"/>
                <w:b/>
                <w:bCs/>
                <w:color w:val="7030A0"/>
                <w:u w:val="single"/>
              </w:rPr>
              <w:t>5</w:t>
            </w:r>
          </w:p>
          <w:p w:rsidR="006601AC" w:rsidP="00F25B83" w:rsidRDefault="006601AC" w14:paraId="3CE66F26" w14:textId="38E04DD6">
            <w:pPr>
              <w:widowControl w:val="0"/>
              <w:spacing w:after="0" w:line="240" w:lineRule="auto"/>
              <w:rPr>
                <w:rFonts w:eastAsia="Calibri" w:cstheme="minorHAnsi"/>
                <w:color w:val="7030A0"/>
              </w:rPr>
            </w:pPr>
            <w:r w:rsidRPr="00C87BB9">
              <w:rPr>
                <w:rFonts w:eastAsia="Calibri" w:cstheme="minorHAnsi"/>
                <w:color w:val="7030A0"/>
              </w:rPr>
              <w:t>Ch</w:t>
            </w:r>
            <w:r w:rsidR="00735119">
              <w:rPr>
                <w:rFonts w:eastAsia="Calibri" w:cstheme="minorHAnsi"/>
                <w:color w:val="7030A0"/>
              </w:rPr>
              <w:t>ildren have previously learnt</w:t>
            </w:r>
            <w:r w:rsidRPr="00C87BB9">
              <w:rPr>
                <w:rFonts w:eastAsia="Calibri" w:cstheme="minorHAnsi"/>
                <w:color w:val="7030A0"/>
              </w:rPr>
              <w:t xml:space="preserve"> </w:t>
            </w:r>
            <w:r w:rsidR="00F25B83">
              <w:rPr>
                <w:rFonts w:eastAsia="Calibri" w:cstheme="minorHAnsi"/>
                <w:color w:val="7030A0"/>
              </w:rPr>
              <w:t>about the Romans in Britain in Y3/4 which allows them to compare and contrast it to Maya civilization.</w:t>
            </w:r>
          </w:p>
          <w:p w:rsidR="00735119" w:rsidP="00F25B83" w:rsidRDefault="00735119" w14:paraId="023B2267" w14:textId="0B9082EB">
            <w:pPr>
              <w:widowControl w:val="0"/>
              <w:spacing w:after="0" w:line="240" w:lineRule="auto"/>
              <w:rPr>
                <w:rFonts w:cstheme="minorHAnsi"/>
                <w:color w:val="7030A0"/>
              </w:rPr>
            </w:pPr>
          </w:p>
          <w:p w:rsidRPr="00735119" w:rsidR="00735119" w:rsidP="00F25B83" w:rsidRDefault="00735119" w14:paraId="41FB16C3" w14:textId="7EF478E0">
            <w:pPr>
              <w:widowControl w:val="0"/>
              <w:spacing w:after="0" w:line="240" w:lineRule="auto"/>
              <w:rPr>
                <w:rFonts w:cstheme="minorHAnsi"/>
                <w:b/>
                <w:color w:val="7030A0"/>
                <w:u w:val="single"/>
              </w:rPr>
            </w:pPr>
            <w:r w:rsidRPr="00735119">
              <w:rPr>
                <w:rFonts w:cstheme="minorHAnsi"/>
                <w:b/>
                <w:color w:val="7030A0"/>
                <w:u w:val="single"/>
              </w:rPr>
              <w:t>Previous Learning Y6</w:t>
            </w:r>
          </w:p>
          <w:p w:rsidRPr="00A1706D" w:rsidR="00735119" w:rsidP="00F25B83" w:rsidRDefault="00735119" w14:paraId="03CE1E0B" w14:textId="7B771DE5">
            <w:pPr>
              <w:widowControl w:val="0"/>
              <w:spacing w:after="0" w:line="240" w:lineRule="auto"/>
              <w:rPr>
                <w:rFonts w:cstheme="minorHAnsi"/>
                <w:color w:val="7030A0"/>
              </w:rPr>
            </w:pPr>
            <w:r>
              <w:rPr>
                <w:rFonts w:cstheme="minorHAnsi"/>
                <w:color w:val="7030A0"/>
              </w:rPr>
              <w:t>Children have previously learnt about Benin civilization which will allow them to compare two non-European civilizations.</w:t>
            </w:r>
          </w:p>
          <w:p w:rsidR="006601AC" w:rsidP="006601AC" w:rsidRDefault="006601AC" w14:paraId="751EDDB2" w14:textId="77777777">
            <w:pPr>
              <w:widowControl w:val="0"/>
              <w:spacing w:after="0" w:line="240" w:lineRule="auto"/>
              <w:rPr>
                <w:rFonts w:eastAsia="Calibri" w:cstheme="minorHAnsi"/>
              </w:rPr>
            </w:pPr>
          </w:p>
          <w:p w:rsidRPr="00091796" w:rsidR="00084BA7" w:rsidP="00084BA7" w:rsidRDefault="00084BA7" w14:paraId="56C06E9B" w14:textId="77777777">
            <w:pPr>
              <w:widowControl w:val="0"/>
              <w:spacing w:after="0" w:line="240" w:lineRule="auto"/>
              <w:rPr>
                <w:rFonts w:cstheme="minorHAnsi"/>
                <w:b/>
                <w:bCs/>
                <w:u w:val="single"/>
              </w:rPr>
            </w:pPr>
            <w:r w:rsidRPr="00091796">
              <w:rPr>
                <w:rFonts w:cstheme="minorHAnsi"/>
                <w:b/>
                <w:bCs/>
                <w:u w:val="single"/>
              </w:rPr>
              <w:t>Current Learning</w:t>
            </w:r>
          </w:p>
          <w:p w:rsidR="00084BA7" w:rsidP="00084BA7" w:rsidRDefault="00084BA7" w14:paraId="16859689" w14:textId="40DF5E29">
            <w:pPr>
              <w:widowControl w:val="0"/>
              <w:spacing w:after="0"/>
              <w:rPr>
                <w:rFonts w:eastAsia="Calibri" w:cstheme="minorHAnsi"/>
              </w:rPr>
            </w:pPr>
            <w:r>
              <w:rPr>
                <w:rFonts w:eastAsia="Calibri" w:cstheme="minorHAnsi"/>
              </w:rPr>
              <w:t xml:space="preserve">Children learn in depth about the Maya civilization and compare it to the Roman period in Britain. </w:t>
            </w:r>
          </w:p>
          <w:p w:rsidR="00084BA7" w:rsidP="00246F52" w:rsidRDefault="00084BA7" w14:paraId="1D82D7F3" w14:textId="77777777">
            <w:pPr>
              <w:widowControl w:val="0"/>
              <w:spacing w:after="0"/>
              <w:rPr>
                <w:rFonts w:eastAsia="Calibri" w:cstheme="minorHAnsi"/>
                <w:b/>
                <w:bCs/>
                <w:color w:val="FFC000"/>
                <w:u w:val="single"/>
              </w:rPr>
            </w:pPr>
          </w:p>
          <w:p w:rsidRPr="00246F52" w:rsidR="00246F52" w:rsidP="00246F52" w:rsidRDefault="00246F52" w14:paraId="61F72C5A" w14:textId="1DECB906">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Pr="005A5891" w:rsidR="006601AC" w:rsidP="006601AC" w:rsidRDefault="00F25B83" w14:paraId="3C2BE096" w14:textId="06FBBF13">
            <w:pPr>
              <w:widowControl w:val="0"/>
              <w:spacing w:after="0" w:line="240" w:lineRule="auto"/>
              <w:rPr>
                <w:rFonts w:eastAsia="Calibri" w:cstheme="minorHAnsi"/>
                <w:color w:val="FFC000"/>
              </w:rPr>
            </w:pPr>
            <w:r>
              <w:rPr>
                <w:rFonts w:eastAsia="Calibri" w:cstheme="minorHAnsi"/>
                <w:color w:val="FFC000"/>
              </w:rPr>
              <w:t xml:space="preserve">Geography - </w:t>
            </w:r>
            <w:r w:rsidRPr="005A5891" w:rsidR="006601AC">
              <w:rPr>
                <w:rFonts w:eastAsia="Calibri" w:cstheme="minorHAnsi"/>
                <w:color w:val="FFC000"/>
              </w:rPr>
              <w:t xml:space="preserve">Mexico is being studied as part of history enquiry about the Maya civilisation. </w:t>
            </w:r>
          </w:p>
          <w:p w:rsidR="006B39E7" w:rsidP="006601AC" w:rsidRDefault="006B39E7" w14:paraId="68058C5F" w14:textId="0F06EA41">
            <w:pPr>
              <w:widowControl w:val="0"/>
              <w:spacing w:after="0"/>
              <w:rPr>
                <w:rFonts w:eastAsia="Calibri"/>
                <w:color w:val="FFC000"/>
              </w:rPr>
            </w:pPr>
            <w:r w:rsidRPr="683023CB">
              <w:rPr>
                <w:rFonts w:eastAsia="Calibri"/>
                <w:color w:val="FFC000" w:themeColor="accent4"/>
              </w:rPr>
              <w:t>Maths – comparison of number systems</w:t>
            </w:r>
          </w:p>
          <w:p w:rsidR="65376A93" w:rsidP="65376A93" w:rsidRDefault="65376A93" w14:paraId="1D3622A2" w14:textId="3CC0A015">
            <w:pPr>
              <w:widowControl w:val="0"/>
              <w:spacing w:after="0"/>
              <w:rPr>
                <w:rFonts w:eastAsia="Calibri"/>
                <w:color w:val="FFC000" w:themeColor="accent4"/>
              </w:rPr>
            </w:pPr>
          </w:p>
          <w:p w:rsidR="548FDF99" w:rsidP="65376A93" w:rsidRDefault="548FDF99" w14:paraId="731C8786" w14:textId="74751995">
            <w:pPr>
              <w:widowControl w:val="0"/>
              <w:spacing w:after="0"/>
              <w:rPr>
                <w:rFonts w:eastAsia="Calibri"/>
                <w:b/>
                <w:bCs/>
                <w:color w:val="00B050"/>
                <w:u w:val="single"/>
              </w:rPr>
            </w:pPr>
            <w:r w:rsidRPr="65376A93">
              <w:rPr>
                <w:rFonts w:eastAsia="Calibri"/>
                <w:b/>
                <w:bCs/>
                <w:color w:val="00B050"/>
                <w:u w:val="single"/>
              </w:rPr>
              <w:t>Future Learning Year 6</w:t>
            </w:r>
          </w:p>
          <w:p w:rsidR="65376A93" w:rsidP="65376A93" w:rsidRDefault="619BA9FB" w14:paraId="31C8681C" w14:textId="3FB351E1">
            <w:pPr>
              <w:widowControl w:val="0"/>
              <w:spacing w:after="0"/>
              <w:rPr>
                <w:rFonts w:eastAsia="Calibri"/>
                <w:color w:val="FFC000" w:themeColor="accent4"/>
              </w:rPr>
            </w:pPr>
            <w:r w:rsidRPr="61E28503">
              <w:rPr>
                <w:rFonts w:eastAsia="Calibri"/>
                <w:color w:val="00B050"/>
              </w:rPr>
              <w:t xml:space="preserve">In Year 6 the children will learn about the </w:t>
            </w:r>
            <w:r w:rsidR="00735119">
              <w:rPr>
                <w:rFonts w:eastAsia="Calibri"/>
                <w:color w:val="00B050"/>
              </w:rPr>
              <w:t>Benin</w:t>
            </w:r>
            <w:r w:rsidRPr="61E28503">
              <w:rPr>
                <w:rFonts w:eastAsia="Calibri"/>
                <w:color w:val="00B050"/>
              </w:rPr>
              <w:t xml:space="preserve"> civilization and compare and contrast it to the Maya civilization that was studied the </w:t>
            </w:r>
            <w:r w:rsidRPr="61E28503">
              <w:rPr>
                <w:rFonts w:eastAsia="Calibri"/>
                <w:color w:val="00B050"/>
              </w:rPr>
              <w:lastRenderedPageBreak/>
              <w:t>year before.</w:t>
            </w:r>
          </w:p>
          <w:p w:rsidR="61E28503" w:rsidP="61E28503" w:rsidRDefault="61E28503" w14:paraId="7E1A2B9F" w14:textId="7060C93A">
            <w:pPr>
              <w:widowControl w:val="0"/>
              <w:spacing w:after="0"/>
              <w:rPr>
                <w:rFonts w:eastAsia="Calibri"/>
                <w:color w:val="00B050"/>
              </w:rPr>
            </w:pPr>
          </w:p>
          <w:p w:rsidRPr="00246F52" w:rsidR="00246F52" w:rsidP="00246F52" w:rsidRDefault="00246F52" w14:paraId="1D370B5E"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Pr="00A1706D" w:rsidR="009B2456" w:rsidP="00F32791" w:rsidRDefault="006B39E7" w14:paraId="439BC426" w14:textId="28ADCE82">
            <w:pPr>
              <w:widowControl w:val="0"/>
              <w:spacing w:after="0" w:line="240" w:lineRule="auto"/>
              <w:rPr>
                <w:rFonts w:eastAsia="Calibri" w:cstheme="minorHAnsi"/>
                <w:color w:val="00B050"/>
              </w:rPr>
            </w:pPr>
            <w:r>
              <w:rPr>
                <w:rFonts w:eastAsia="Calibri" w:cstheme="minorHAnsi"/>
                <w:color w:val="00B050"/>
              </w:rPr>
              <w:t xml:space="preserve">In Year 7 children learn about the Aztecs which can be contrasted with </w:t>
            </w:r>
            <w:r w:rsidR="00CF4D21">
              <w:rPr>
                <w:rFonts w:eastAsia="Calibri" w:cstheme="minorHAnsi"/>
                <w:color w:val="00B050"/>
              </w:rPr>
              <w:t xml:space="preserve">the </w:t>
            </w:r>
            <w:r>
              <w:rPr>
                <w:rFonts w:eastAsia="Calibri" w:cstheme="minorHAnsi"/>
                <w:color w:val="00B050"/>
              </w:rPr>
              <w:t>Maya</w:t>
            </w:r>
            <w:r w:rsidR="00CF4D21">
              <w:rPr>
                <w:rFonts w:eastAsia="Calibri" w:cstheme="minorHAnsi"/>
                <w:color w:val="00B050"/>
              </w:rPr>
              <w:t>ns</w:t>
            </w:r>
            <w:r w:rsidR="009B2456">
              <w:rPr>
                <w:rFonts w:eastAsia="Calibri" w:cstheme="minorHAnsi"/>
                <w:color w:val="00B050"/>
              </w:rPr>
              <w:t>.</w:t>
            </w:r>
          </w:p>
          <w:p w:rsidRPr="00EA74CE" w:rsidR="00F32791" w:rsidP="006601AC" w:rsidRDefault="00F32791" w14:paraId="725D3E64" w14:textId="4D6F75BE">
            <w:pPr>
              <w:widowControl w:val="0"/>
              <w:spacing w:after="0"/>
              <w:rPr>
                <w:rFonts w:cstheme="minorHAnsi"/>
                <w:color w:val="00B05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246F52" w:rsidP="28F8A2F3" w:rsidRDefault="00246F52" w14:paraId="08E7AAD3" w14:textId="4CC05124">
            <w:pPr>
              <w:widowControl w:val="0"/>
              <w:spacing w:after="0"/>
              <w:rPr>
                <w:rFonts w:eastAsia="Calibri"/>
                <w:b/>
                <w:bCs/>
                <w:color w:val="7030A0"/>
                <w:u w:val="single"/>
              </w:rPr>
            </w:pPr>
            <w:r w:rsidRPr="28F8A2F3">
              <w:rPr>
                <w:rFonts w:eastAsia="Calibri"/>
                <w:b/>
                <w:bCs/>
                <w:color w:val="7030A0"/>
                <w:u w:val="single"/>
              </w:rPr>
              <w:lastRenderedPageBreak/>
              <w:t>Previous Learning</w:t>
            </w:r>
            <w:r w:rsidR="00735119">
              <w:rPr>
                <w:rFonts w:eastAsia="Calibri"/>
                <w:b/>
                <w:bCs/>
                <w:color w:val="7030A0"/>
                <w:u w:val="single"/>
              </w:rPr>
              <w:t xml:space="preserve"> Y</w:t>
            </w:r>
            <w:r w:rsidRPr="28F8A2F3" w:rsidR="7BDC504A">
              <w:rPr>
                <w:rFonts w:eastAsia="Calibri"/>
                <w:b/>
                <w:bCs/>
                <w:color w:val="7030A0"/>
                <w:u w:val="single"/>
              </w:rPr>
              <w:t>5</w:t>
            </w:r>
          </w:p>
          <w:p w:rsidR="006601AC" w:rsidP="006601AC" w:rsidRDefault="005730DC" w14:paraId="4A2874B0" w14:textId="46813F85">
            <w:pPr>
              <w:widowControl w:val="0"/>
              <w:spacing w:after="0" w:line="240" w:lineRule="auto"/>
              <w:rPr>
                <w:rFonts w:cstheme="minorHAnsi"/>
                <w:color w:val="7030A0"/>
              </w:rPr>
            </w:pPr>
            <w:r w:rsidRPr="005730DC">
              <w:rPr>
                <w:rFonts w:cstheme="minorHAnsi"/>
                <w:color w:val="7030A0"/>
              </w:rPr>
              <w:t xml:space="preserve">Children revisit their learning from </w:t>
            </w:r>
            <w:r w:rsidR="00255A8A">
              <w:rPr>
                <w:rFonts w:cstheme="minorHAnsi"/>
                <w:color w:val="7030A0"/>
              </w:rPr>
              <w:t>Y3/4 about the Roman invasion in Britain and when the Roman empire ended in Britain – 410AD. This is followed by the first Scandinavian raids.</w:t>
            </w:r>
            <w:r w:rsidR="00D53783">
              <w:rPr>
                <w:rFonts w:cstheme="minorHAnsi"/>
                <w:color w:val="7030A0"/>
              </w:rPr>
              <w:t xml:space="preserve"> London is revisited when learning about the Danish attacks on London.</w:t>
            </w:r>
          </w:p>
          <w:p w:rsidR="00735119" w:rsidP="006601AC" w:rsidRDefault="00735119" w14:paraId="676EA216" w14:textId="6488D178">
            <w:pPr>
              <w:widowControl w:val="0"/>
              <w:spacing w:after="0" w:line="240" w:lineRule="auto"/>
              <w:rPr>
                <w:rFonts w:cstheme="minorHAnsi"/>
                <w:color w:val="7030A0"/>
              </w:rPr>
            </w:pPr>
          </w:p>
          <w:p w:rsidRPr="00735119" w:rsidR="00735119" w:rsidP="006601AC" w:rsidRDefault="00735119" w14:paraId="6FD8E3A0" w14:textId="2A9EE7B3">
            <w:pPr>
              <w:widowControl w:val="0"/>
              <w:spacing w:after="0" w:line="240" w:lineRule="auto"/>
              <w:rPr>
                <w:rFonts w:cstheme="minorHAnsi"/>
                <w:b/>
                <w:color w:val="7030A0"/>
                <w:u w:val="single"/>
              </w:rPr>
            </w:pPr>
            <w:r w:rsidRPr="00735119">
              <w:rPr>
                <w:rFonts w:cstheme="minorHAnsi"/>
                <w:b/>
                <w:color w:val="7030A0"/>
                <w:u w:val="single"/>
              </w:rPr>
              <w:t>Previous Learning Y6</w:t>
            </w:r>
          </w:p>
          <w:p w:rsidR="00735119" w:rsidP="006601AC" w:rsidRDefault="00735119" w14:paraId="2D2B81EA" w14:textId="18CF1FAD">
            <w:pPr>
              <w:widowControl w:val="0"/>
              <w:spacing w:after="0" w:line="240" w:lineRule="auto"/>
              <w:rPr>
                <w:rFonts w:cstheme="minorHAnsi"/>
                <w:color w:val="7030A0"/>
              </w:rPr>
            </w:pPr>
            <w:r>
              <w:rPr>
                <w:rFonts w:cstheme="minorHAnsi"/>
                <w:color w:val="7030A0"/>
              </w:rPr>
              <w:t>Children have previously learnt about the Victorian period in Britain and will be able to build on their knowledge of different rulers and monarch of England.</w:t>
            </w:r>
          </w:p>
          <w:p w:rsidR="00010EFB" w:rsidP="006601AC" w:rsidRDefault="00010EFB" w14:paraId="6C9B203B" w14:textId="77777777">
            <w:pPr>
              <w:widowControl w:val="0"/>
              <w:spacing w:after="0" w:line="240" w:lineRule="auto"/>
              <w:rPr>
                <w:rFonts w:cstheme="minorHAnsi"/>
              </w:rPr>
            </w:pPr>
          </w:p>
          <w:p w:rsidRPr="00091796" w:rsidR="00084BA7" w:rsidP="00084BA7" w:rsidRDefault="00084BA7" w14:paraId="21DF193B" w14:textId="77777777">
            <w:pPr>
              <w:widowControl w:val="0"/>
              <w:spacing w:after="0" w:line="240" w:lineRule="auto"/>
              <w:rPr>
                <w:rFonts w:cstheme="minorHAnsi"/>
                <w:b/>
                <w:bCs/>
                <w:u w:val="single"/>
              </w:rPr>
            </w:pPr>
            <w:r w:rsidRPr="00091796">
              <w:rPr>
                <w:rFonts w:cstheme="minorHAnsi"/>
                <w:b/>
                <w:bCs/>
                <w:u w:val="single"/>
              </w:rPr>
              <w:t>Current Learning</w:t>
            </w:r>
          </w:p>
          <w:p w:rsidR="00084BA7" w:rsidP="00084BA7" w:rsidRDefault="00084BA7" w14:paraId="06D7C30E" w14:textId="3216CA35">
            <w:pPr>
              <w:widowControl w:val="0"/>
              <w:spacing w:after="0"/>
              <w:rPr>
                <w:rFonts w:eastAsia="Calibri" w:cstheme="minorHAnsi"/>
              </w:rPr>
            </w:pPr>
            <w:r>
              <w:rPr>
                <w:rFonts w:eastAsia="Calibri" w:cstheme="minorHAnsi"/>
              </w:rPr>
              <w:t xml:space="preserve">Children learn in depth about Anglo-Saxons and Viking invasion of Britain. The focus on the impact of the invasion on Britain, discuss significant people connected to the historical period and how Britain has changed due to the invasion. </w:t>
            </w:r>
          </w:p>
          <w:p w:rsidR="00084BA7" w:rsidP="00246F52" w:rsidRDefault="00084BA7" w14:paraId="49071E89" w14:textId="77777777">
            <w:pPr>
              <w:widowControl w:val="0"/>
              <w:spacing w:after="0"/>
              <w:rPr>
                <w:rFonts w:eastAsia="Calibri" w:cstheme="minorHAnsi"/>
                <w:b/>
                <w:bCs/>
                <w:color w:val="FFC000"/>
                <w:u w:val="single"/>
              </w:rPr>
            </w:pPr>
          </w:p>
          <w:p w:rsidRPr="00246F52" w:rsidR="00246F52" w:rsidP="00246F52" w:rsidRDefault="00246F52" w14:paraId="626D7107" w14:textId="1E62A2AA">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255A8A" w:rsidP="006601AC" w:rsidRDefault="00255A8A" w14:paraId="6DEB4CA7" w14:textId="142CC514">
            <w:pPr>
              <w:widowControl w:val="0"/>
              <w:spacing w:after="0" w:line="240" w:lineRule="auto"/>
              <w:rPr>
                <w:rFonts w:cstheme="minorHAnsi"/>
                <w:color w:val="FFC000"/>
              </w:rPr>
            </w:pPr>
            <w:r>
              <w:rPr>
                <w:rFonts w:cstheme="minorHAnsi"/>
                <w:color w:val="FFC000"/>
              </w:rPr>
              <w:t>Art – sculpting of replicas of Anglo-Saxon Brooches, perspective painting of a Viking long ship</w:t>
            </w:r>
          </w:p>
          <w:p w:rsidR="00255A8A" w:rsidP="006601AC" w:rsidRDefault="00255A8A" w14:paraId="14915E0B" w14:textId="150AE9E9">
            <w:pPr>
              <w:widowControl w:val="0"/>
              <w:spacing w:after="0" w:line="240" w:lineRule="auto"/>
              <w:rPr>
                <w:rFonts w:cstheme="minorHAnsi"/>
                <w:color w:val="FFC000"/>
              </w:rPr>
            </w:pPr>
            <w:r>
              <w:rPr>
                <w:rFonts w:cstheme="minorHAnsi"/>
                <w:color w:val="FFC000"/>
              </w:rPr>
              <w:lastRenderedPageBreak/>
              <w:t>Geography – Denmark, Sweden and Norway are being studied as part of the history enquiry about the Viking invasion</w:t>
            </w:r>
          </w:p>
          <w:p w:rsidR="00D53783" w:rsidP="65376A93" w:rsidRDefault="00D53783" w14:paraId="21EC3039" w14:textId="77777777">
            <w:pPr>
              <w:widowControl w:val="0"/>
              <w:spacing w:after="0" w:line="240" w:lineRule="auto"/>
              <w:rPr>
                <w:color w:val="FFC000"/>
              </w:rPr>
            </w:pPr>
          </w:p>
          <w:p w:rsidR="73F8DDC1" w:rsidP="65376A93" w:rsidRDefault="73F8DDC1" w14:paraId="60900846" w14:textId="74751995">
            <w:pPr>
              <w:widowControl w:val="0"/>
              <w:spacing w:after="0"/>
              <w:rPr>
                <w:rFonts w:eastAsia="Calibri"/>
                <w:b/>
                <w:bCs/>
                <w:color w:val="00B050"/>
                <w:u w:val="single"/>
              </w:rPr>
            </w:pPr>
            <w:r w:rsidRPr="61E28503">
              <w:rPr>
                <w:rFonts w:eastAsia="Calibri"/>
                <w:b/>
                <w:bCs/>
                <w:color w:val="00B050"/>
                <w:u w:val="single"/>
              </w:rPr>
              <w:t>Future Learning Year 6</w:t>
            </w:r>
          </w:p>
          <w:p w:rsidRPr="00246F52" w:rsidR="00246F52" w:rsidP="61E28503" w:rsidRDefault="00735119" w14:paraId="252236F2" w14:textId="1CCAC4C4">
            <w:pPr>
              <w:spacing w:after="0" w:line="240" w:lineRule="auto"/>
              <w:rPr>
                <w:rFonts w:eastAsia="Calibri"/>
                <w:b/>
                <w:bCs/>
                <w:color w:val="00B050"/>
                <w:u w:val="single"/>
              </w:rPr>
            </w:pPr>
            <w:r>
              <w:rPr>
                <w:color w:val="00B050"/>
              </w:rPr>
              <w:t xml:space="preserve">Children will learn about the Victorian Britain and focus on the Industrial Revolution aspect of it. </w:t>
            </w:r>
          </w:p>
          <w:p w:rsidRPr="00246F52" w:rsidR="00246F52" w:rsidP="61E28503" w:rsidRDefault="00246F52" w14:paraId="61765A95" w14:textId="4673207F">
            <w:pPr>
              <w:spacing w:after="0" w:line="240" w:lineRule="auto"/>
              <w:rPr>
                <w:rFonts w:eastAsia="Calibri"/>
                <w:b/>
                <w:bCs/>
                <w:color w:val="00B050"/>
                <w:u w:val="single"/>
              </w:rPr>
            </w:pPr>
            <w:bookmarkStart w:name="_GoBack" w:id="0"/>
            <w:bookmarkEnd w:id="0"/>
          </w:p>
          <w:p w:rsidRPr="00246F52" w:rsidR="00246F52" w:rsidP="61E28503" w:rsidRDefault="00246F52" w14:paraId="63BBC4F3" w14:textId="0FB61AC8">
            <w:pPr>
              <w:spacing w:after="0" w:line="240" w:lineRule="auto"/>
              <w:rPr>
                <w:rFonts w:eastAsia="Calibri"/>
                <w:b/>
                <w:bCs/>
                <w:color w:val="00B050"/>
                <w:u w:val="single"/>
              </w:rPr>
            </w:pPr>
            <w:r w:rsidRPr="61E28503">
              <w:rPr>
                <w:rFonts w:eastAsia="Calibri"/>
                <w:b/>
                <w:bCs/>
                <w:color w:val="00B050"/>
                <w:u w:val="single"/>
              </w:rPr>
              <w:t>Future Learning</w:t>
            </w:r>
          </w:p>
          <w:p w:rsidRPr="00D53783" w:rsidR="00010EFB" w:rsidP="006601AC" w:rsidRDefault="00D53783" w14:paraId="7E22BEFF" w14:textId="66EFE86F">
            <w:pPr>
              <w:widowControl w:val="0"/>
              <w:spacing w:after="0" w:line="240" w:lineRule="auto"/>
              <w:rPr>
                <w:rFonts w:cstheme="minorHAnsi"/>
              </w:rPr>
            </w:pPr>
            <w:r w:rsidRPr="00D53783">
              <w:rPr>
                <w:rFonts w:cstheme="minorHAnsi"/>
                <w:color w:val="00B050"/>
              </w:rPr>
              <w:t xml:space="preserve">Learning about the Vikings and Anglo-Saxons leads to the learning about the sequence and impact of the Norman Conquest in </w:t>
            </w:r>
            <w:r>
              <w:rPr>
                <w:rFonts w:cstheme="minorHAnsi"/>
                <w:color w:val="00B050"/>
              </w:rPr>
              <w:t>Y</w:t>
            </w:r>
            <w:r w:rsidRPr="00D53783">
              <w:rPr>
                <w:rFonts w:cstheme="minorHAnsi"/>
                <w:color w:val="00B050"/>
              </w:rPr>
              <w:t xml:space="preserve">ear 7. </w:t>
            </w:r>
          </w:p>
        </w:tc>
      </w:tr>
      <w:tr w:rsidRPr="00954DBE" w:rsidR="00FB4AA0" w:rsidTr="7F12B2D5" w14:paraId="59D24169" w14:textId="77777777">
        <w:trPr>
          <w:trHeight w:val="464"/>
        </w:trPr>
        <w:tc>
          <w:tcPr>
            <w:tcW w:w="1423" w:type="dxa"/>
            <w:vMerge/>
            <w:tcMar/>
          </w:tcPr>
          <w:p w:rsidRPr="004F47B6" w:rsidR="00FB4AA0" w:rsidP="00FB4AA0" w:rsidRDefault="00FB4AA0" w14:paraId="0853161D" w14:textId="2CDEF477">
            <w:pPr>
              <w:widowControl w:val="0"/>
              <w:spacing w:after="0" w:line="240" w:lineRule="auto"/>
              <w:jc w:val="center"/>
              <w:rPr>
                <w:rFonts w:cstheme="minorHAnsi"/>
                <w:i/>
                <w:iCs/>
                <w:color w:val="FF0000"/>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768418C5" w14:textId="772E81B6">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106E26" w:rsidRDefault="00E00659" w14:paraId="42511CC4" w14:textId="32ADEE31">
            <w:pPr>
              <w:widowControl w:val="0"/>
              <w:spacing w:after="0" w:line="240" w:lineRule="auto"/>
              <w:ind w:left="360"/>
              <w:jc w:val="center"/>
              <w:rPr>
                <w:rFonts w:cstheme="minorHAnsi"/>
              </w:rPr>
            </w:pPr>
            <w:r>
              <w:rPr>
                <w:rStyle w:val="normaltextrun"/>
              </w:rPr>
              <w:t>How can we learn from our mistakes?</w:t>
            </w:r>
            <w:r w:rsidRPr="0072715D" w:rsidR="0030670A">
              <w:rPr>
                <w:rStyle w:val="eop"/>
                <w:rFonts w:cstheme="minorHAnsi"/>
                <w:color w:val="000000"/>
                <w:shd w:val="clear" w:color="auto" w:fill="FFFFFF"/>
              </w:rPr>
              <w:t> </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106E26" w:rsidRDefault="0030670A" w14:paraId="1413D5BC" w14:textId="7F154876">
            <w:pPr>
              <w:widowControl w:val="0"/>
              <w:spacing w:after="0" w:line="240" w:lineRule="auto"/>
              <w:ind w:left="360"/>
              <w:jc w:val="center"/>
              <w:rPr>
                <w:rFonts w:cstheme="minorHAnsi"/>
              </w:rPr>
            </w:pPr>
            <w:r w:rsidRPr="0072715D">
              <w:rPr>
                <w:rStyle w:val="normaltextrun"/>
                <w:rFonts w:cstheme="minorHAnsi"/>
                <w:color w:val="000000"/>
                <w:shd w:val="clear" w:color="auto" w:fill="FFFFFF"/>
              </w:rPr>
              <w:t xml:space="preserve">What </w:t>
            </w:r>
            <w:r w:rsidR="00B0329E">
              <w:rPr>
                <w:rStyle w:val="normaltextrun"/>
                <w:rFonts w:cstheme="minorHAnsi"/>
                <w:color w:val="000000"/>
                <w:shd w:val="clear" w:color="auto" w:fill="FFFFFF"/>
              </w:rPr>
              <w:t>is our planet trying to tell us?</w:t>
            </w:r>
            <w:r w:rsidRPr="0072715D">
              <w:rPr>
                <w:rStyle w:val="eop"/>
                <w:rFonts w:cstheme="minorHAnsi"/>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106E26" w:rsidRDefault="00735119" w14:paraId="5C022856" w14:textId="7EAEE48C">
            <w:pPr>
              <w:widowControl w:val="0"/>
              <w:spacing w:after="0" w:line="240" w:lineRule="auto"/>
              <w:ind w:left="360"/>
              <w:jc w:val="center"/>
              <w:rPr>
                <w:rFonts w:cstheme="minorHAnsi"/>
              </w:rPr>
            </w:pPr>
            <w:r>
              <w:rPr>
                <w:rStyle w:val="normaltextrun"/>
              </w:rPr>
              <w:t>Is it better to create or destroy?</w:t>
            </w:r>
            <w:r w:rsidRPr="0072715D" w:rsidR="0030670A">
              <w:rPr>
                <w:rStyle w:val="eop"/>
                <w:rFonts w:cstheme="minorHAnsi"/>
                <w:color w:val="000000"/>
                <w:shd w:val="clear" w:color="auto" w:fill="FFFFFF"/>
              </w:rPr>
              <w:t> </w:t>
            </w:r>
          </w:p>
        </w:tc>
      </w:tr>
      <w:tr w:rsidRPr="00954DBE" w:rsidR="00FB4AA0" w:rsidTr="7F12B2D5" w14:paraId="7FA0950B" w14:textId="77777777">
        <w:trPr>
          <w:trHeight w:val="464"/>
        </w:trPr>
        <w:tc>
          <w:tcPr>
            <w:tcW w:w="1423" w:type="dxa"/>
            <w:vMerge/>
            <w:tcMar/>
          </w:tcPr>
          <w:p w:rsidRPr="004F47B6" w:rsidR="00FB4AA0" w:rsidP="00FB4AA0" w:rsidRDefault="00FB4AA0" w14:paraId="0A6A78AB" w14:textId="77777777">
            <w:pPr>
              <w:widowControl w:val="0"/>
              <w:spacing w:after="0" w:line="240" w:lineRule="auto"/>
              <w:jc w:val="center"/>
              <w:rPr>
                <w:rFonts w:cstheme="minorHAnsi"/>
                <w:i/>
                <w:iCs/>
                <w:color w:val="FF0000"/>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31A3E0D9" w14:textId="180A7321">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65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FB4AA0" w:rsidRDefault="00FB4AA0" w14:paraId="482721B1" w14:textId="676E1168">
            <w:pPr>
              <w:widowControl w:val="0"/>
              <w:spacing w:after="0" w:line="276" w:lineRule="auto"/>
              <w:jc w:val="center"/>
              <w:rPr>
                <w:rFonts w:cstheme="minorHAnsi"/>
              </w:rPr>
            </w:pPr>
            <w:r w:rsidRPr="002415CA">
              <w:rPr>
                <w:rFonts w:cstheme="minorHAnsi"/>
                <w:b/>
                <w:bCs/>
                <w:color w:val="000000" w:themeColor="text1"/>
                <w:highlight w:val="yellow"/>
              </w:rPr>
              <w:t>Dr</w:t>
            </w:r>
            <w:r w:rsidRPr="002415CA">
              <w:rPr>
                <w:rFonts w:cstheme="minorHAnsi"/>
                <w:b/>
                <w:bCs/>
                <w:color w:val="000000" w:themeColor="text1"/>
              </w:rPr>
              <w:t xml:space="preserve"> / En / Dis</w:t>
            </w:r>
          </w:p>
        </w:tc>
        <w:tc>
          <w:tcPr>
            <w:tcW w:w="63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FB4AA0" w:rsidRDefault="00FB4AA0" w14:paraId="7B6AEC17" w14:textId="55FF1982">
            <w:pPr>
              <w:widowControl w:val="0"/>
              <w:spacing w:after="0" w:line="276" w:lineRule="auto"/>
              <w:jc w:val="center"/>
              <w:rPr>
                <w:rStyle w:val="normaltextrun"/>
                <w:rFonts w:cstheme="minorHAnsi"/>
                <w:color w:val="7030A0"/>
              </w:rPr>
            </w:pPr>
            <w:r w:rsidRPr="002415CA">
              <w:rPr>
                <w:rFonts w:cstheme="minorHAnsi"/>
                <w:b/>
                <w:bCs/>
                <w:color w:val="000000" w:themeColor="text1"/>
              </w:rPr>
              <w:t xml:space="preserve">Dr / </w:t>
            </w:r>
            <w:r w:rsidRPr="002415CA">
              <w:rPr>
                <w:rFonts w:cstheme="minorHAnsi"/>
                <w:b/>
                <w:bCs/>
                <w:color w:val="000000" w:themeColor="text1"/>
                <w:highlight w:val="yellow"/>
              </w:rPr>
              <w:t>En</w:t>
            </w:r>
            <w:r w:rsidRPr="002415CA">
              <w:rPr>
                <w:rFonts w:cstheme="minorHAnsi"/>
                <w:b/>
                <w:bCs/>
                <w:color w:val="000000" w:themeColor="text1"/>
              </w:rPr>
              <w:t xml:space="preserve"> / 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FB4AA0" w:rsidRDefault="00FB4AA0" w14:paraId="4A42CC33" w14:textId="44D57838">
            <w:pPr>
              <w:jc w:val="center"/>
              <w:rPr>
                <w:rFonts w:eastAsia="Calibri" w:cstheme="minorHAnsi"/>
                <w:color w:val="7030A0"/>
              </w:rPr>
            </w:pPr>
            <w:r w:rsidRPr="002415CA">
              <w:rPr>
                <w:rFonts w:cstheme="minorHAnsi"/>
                <w:b/>
                <w:color w:val="000000" w:themeColor="text1"/>
              </w:rPr>
              <w:t xml:space="preserve">Dr / </w:t>
            </w:r>
            <w:r w:rsidRPr="002415CA">
              <w:rPr>
                <w:rFonts w:cstheme="minorHAnsi"/>
                <w:b/>
                <w:color w:val="000000" w:themeColor="text1"/>
                <w:highlight w:val="yellow"/>
              </w:rPr>
              <w:t>En</w:t>
            </w:r>
            <w:r w:rsidRPr="002415CA">
              <w:rPr>
                <w:rFonts w:cstheme="minorHAnsi"/>
                <w:b/>
                <w:color w:val="000000" w:themeColor="text1"/>
              </w:rPr>
              <w:t xml:space="preserve"> / Dis</w:t>
            </w:r>
          </w:p>
        </w:tc>
      </w:tr>
      <w:tr w:rsidR="6763AC50" w:rsidTr="7F12B2D5" w14:paraId="0E5BF3B2" w14:textId="77777777">
        <w:trPr>
          <w:trHeight w:val="464"/>
        </w:trPr>
        <w:tc>
          <w:tcPr>
            <w:tcW w:w="1423" w:type="dxa"/>
            <w:tcBorders>
              <w:top w:val="single" w:color="000000" w:themeColor="text1" w:sz="4" w:space="0"/>
              <w:left w:val="single" w:color="000000" w:themeColor="text1" w:sz="4" w:space="0"/>
              <w:right w:val="single" w:color="000000" w:themeColor="text1" w:sz="4" w:space="0"/>
            </w:tcBorders>
            <w:tcMar/>
            <w:vAlign w:val="center"/>
          </w:tcPr>
          <w:p w:rsidR="6763AC50" w:rsidP="6763AC50" w:rsidRDefault="6763AC50" w14:paraId="42C32B7B" w14:textId="2C08FBC1">
            <w:pPr>
              <w:spacing w:line="240" w:lineRule="auto"/>
              <w:jc w:val="center"/>
              <w:rPr>
                <w:b/>
                <w:bCs/>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6763AC50" w:rsidP="6763AC50" w:rsidRDefault="6763AC50" w14:paraId="57CFDE24" w14:textId="76900928">
            <w:pPr>
              <w:spacing w:after="0"/>
              <w:jc w:val="center"/>
            </w:pPr>
            <w:r w:rsidRPr="6763AC50">
              <w:rPr>
                <w:rFonts w:ascii="Calibri" w:hAnsi="Calibri" w:eastAsia="Calibri" w:cs="Calibri"/>
                <w:b/>
                <w:bCs/>
                <w:color w:val="000000" w:themeColor="text1"/>
                <w:sz w:val="24"/>
                <w:szCs w:val="24"/>
              </w:rPr>
              <w:t>End points Y5</w:t>
            </w:r>
          </w:p>
        </w:tc>
        <w:tc>
          <w:tcPr>
            <w:tcW w:w="1938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6763AC50" w:rsidP="6763AC50" w:rsidRDefault="6763AC50" w14:paraId="340A1029" w14:textId="221595F8">
            <w:pPr>
              <w:spacing w:line="257" w:lineRule="auto"/>
            </w:pPr>
            <w:r w:rsidRPr="6763AC50">
              <w:rPr>
                <w:rFonts w:ascii="Calibri" w:hAnsi="Calibri" w:eastAsia="Calibri" w:cs="Calibri"/>
                <w:b/>
                <w:bCs/>
                <w:sz w:val="18"/>
                <w:szCs w:val="18"/>
              </w:rPr>
              <w:t>Children should be able to:</w:t>
            </w:r>
          </w:p>
          <w:p w:rsidR="6763AC50" w:rsidP="6763AC50" w:rsidRDefault="6763AC50" w14:paraId="0436A2ED" w14:textId="114E7405">
            <w:pPr>
              <w:spacing w:line="257" w:lineRule="auto"/>
            </w:pPr>
            <w:r w:rsidRPr="6763AC50">
              <w:rPr>
                <w:rFonts w:ascii="Calibri" w:hAnsi="Calibri" w:eastAsia="Calibri" w:cs="Calibri"/>
                <w:sz w:val="18"/>
                <w:szCs w:val="18"/>
              </w:rPr>
              <w:t xml:space="preserve"> </w:t>
            </w:r>
          </w:p>
          <w:p w:rsidR="6763AC50" w:rsidP="6763AC50" w:rsidRDefault="6763AC50" w14:paraId="2FCE6611" w14:textId="16F4B7DB">
            <w:pPr>
              <w:spacing w:line="257" w:lineRule="auto"/>
            </w:pPr>
            <w:r w:rsidRPr="6763AC50">
              <w:rPr>
                <w:rFonts w:ascii="Calibri" w:hAnsi="Calibri" w:eastAsia="Calibri" w:cs="Calibri"/>
                <w:sz w:val="18"/>
                <w:szCs w:val="18"/>
              </w:rPr>
              <w:t>Recall the knowledge specified within the KKPDs for Year 5</w:t>
            </w:r>
          </w:p>
          <w:p w:rsidR="6763AC50" w:rsidP="6763AC50" w:rsidRDefault="6763AC50" w14:paraId="5B2C202E" w14:textId="65588848">
            <w:pPr>
              <w:spacing w:line="257" w:lineRule="auto"/>
            </w:pPr>
            <w:r w:rsidRPr="6763AC50">
              <w:rPr>
                <w:rFonts w:ascii="Calibri" w:hAnsi="Calibri" w:eastAsia="Calibri" w:cs="Calibri"/>
                <w:sz w:val="18"/>
                <w:szCs w:val="18"/>
              </w:rPr>
              <w:t xml:space="preserve"> </w:t>
            </w:r>
          </w:p>
          <w:p w:rsidR="6763AC50" w:rsidP="6763AC50" w:rsidRDefault="6763AC50" w14:paraId="5D496C28" w14:textId="6AC6D252">
            <w:pPr>
              <w:spacing w:line="257" w:lineRule="auto"/>
              <w:ind w:left="33"/>
            </w:pPr>
            <w:r w:rsidRPr="6763AC50">
              <w:rPr>
                <w:rFonts w:ascii="Calibri" w:hAnsi="Calibri" w:eastAsia="Calibri" w:cs="Calibri"/>
                <w:sz w:val="18"/>
                <w:szCs w:val="18"/>
              </w:rPr>
              <w:t>Identify the causes and consequences of different historical events and how these still impact today</w:t>
            </w:r>
          </w:p>
          <w:p w:rsidR="6763AC50" w:rsidP="6763AC50" w:rsidRDefault="6763AC50" w14:paraId="74E338A9" w14:textId="2AB011A3">
            <w:pPr>
              <w:spacing w:line="257" w:lineRule="auto"/>
              <w:ind w:left="33"/>
            </w:pPr>
            <w:r w:rsidRPr="6763AC50">
              <w:rPr>
                <w:rFonts w:ascii="Calibri" w:hAnsi="Calibri" w:eastAsia="Calibri" w:cs="Calibri"/>
                <w:sz w:val="18"/>
                <w:szCs w:val="18"/>
              </w:rPr>
              <w:t xml:space="preserve"> </w:t>
            </w:r>
          </w:p>
          <w:p w:rsidR="6763AC50" w:rsidP="6763AC50" w:rsidRDefault="6763AC50" w14:paraId="138C4E7C" w14:textId="62A0E0E6">
            <w:pPr>
              <w:spacing w:line="257" w:lineRule="auto"/>
              <w:ind w:left="33"/>
            </w:pPr>
            <w:r w:rsidRPr="6763AC50">
              <w:rPr>
                <w:rFonts w:ascii="Calibri" w:hAnsi="Calibri" w:eastAsia="Calibri" w:cs="Calibri"/>
                <w:sz w:val="18"/>
                <w:szCs w:val="18"/>
              </w:rPr>
              <w:t>Identify abstract concepts (e.g. religion, culture and society) and use these when comparing multiple periods of history/civilisations and how they have changed (or not) during these times</w:t>
            </w:r>
          </w:p>
          <w:p w:rsidR="6763AC50" w:rsidP="6763AC50" w:rsidRDefault="6763AC50" w14:paraId="5748CF2A" w14:textId="4BBB6E43">
            <w:pPr>
              <w:spacing w:line="257" w:lineRule="auto"/>
              <w:ind w:left="33"/>
            </w:pPr>
            <w:r w:rsidRPr="6763AC50">
              <w:rPr>
                <w:rFonts w:ascii="Calibri" w:hAnsi="Calibri" w:eastAsia="Calibri" w:cs="Calibri"/>
                <w:sz w:val="18"/>
                <w:szCs w:val="18"/>
              </w:rPr>
              <w:t xml:space="preserve"> </w:t>
            </w:r>
          </w:p>
          <w:p w:rsidR="6763AC50" w:rsidP="6763AC50" w:rsidRDefault="6763AC50" w14:paraId="43637ACA" w14:textId="5092F1FA">
            <w:pPr>
              <w:spacing w:line="257" w:lineRule="auto"/>
              <w:ind w:left="33"/>
            </w:pPr>
            <w:r w:rsidRPr="6763AC50">
              <w:rPr>
                <w:rFonts w:ascii="Calibri" w:hAnsi="Calibri" w:eastAsia="Calibri" w:cs="Calibri"/>
                <w:sz w:val="18"/>
                <w:szCs w:val="18"/>
              </w:rPr>
              <w:t xml:space="preserve">Apply knowledge from another subject/discipline to help understand an historical issue e.g. knowledge of RE to explain the spread of Christianity </w:t>
            </w:r>
          </w:p>
          <w:p w:rsidR="6763AC50" w:rsidP="6763AC50" w:rsidRDefault="6763AC50" w14:paraId="2B250BED" w14:textId="7253581B">
            <w:pPr>
              <w:spacing w:line="257" w:lineRule="auto"/>
              <w:ind w:left="33"/>
            </w:pPr>
            <w:r w:rsidRPr="6763AC50">
              <w:rPr>
                <w:rFonts w:ascii="Calibri" w:hAnsi="Calibri" w:eastAsia="Calibri" w:cs="Calibri"/>
                <w:sz w:val="18"/>
                <w:szCs w:val="18"/>
              </w:rPr>
              <w:lastRenderedPageBreak/>
              <w:t xml:space="preserve"> </w:t>
            </w:r>
          </w:p>
          <w:p w:rsidR="6763AC50" w:rsidP="6763AC50" w:rsidRDefault="6763AC50" w14:paraId="30F2AA0D" w14:textId="20D2F691">
            <w:pPr>
              <w:spacing w:line="257" w:lineRule="auto"/>
              <w:ind w:left="33"/>
            </w:pPr>
            <w:r w:rsidRPr="6763AC50">
              <w:rPr>
                <w:rFonts w:ascii="Calibri" w:hAnsi="Calibri" w:eastAsia="Calibri" w:cs="Calibri"/>
                <w:sz w:val="18"/>
                <w:szCs w:val="18"/>
              </w:rPr>
              <w:t>Select relevant sections of varied accounts of the past to construct detailed, informed responses to questions posed</w:t>
            </w:r>
          </w:p>
          <w:p w:rsidR="6763AC50" w:rsidP="6763AC50" w:rsidRDefault="6763AC50" w14:paraId="6A6D4D2E" w14:textId="0DF44547">
            <w:pPr>
              <w:spacing w:line="257" w:lineRule="auto"/>
              <w:ind w:left="33"/>
            </w:pPr>
            <w:r w:rsidRPr="6763AC50">
              <w:rPr>
                <w:rFonts w:ascii="Calibri" w:hAnsi="Calibri" w:eastAsia="Calibri" w:cs="Calibri"/>
                <w:sz w:val="18"/>
                <w:szCs w:val="18"/>
              </w:rPr>
              <w:t xml:space="preserve"> </w:t>
            </w:r>
          </w:p>
          <w:p w:rsidR="6763AC50" w:rsidP="6763AC50" w:rsidRDefault="6763AC50" w14:paraId="3E238A75" w14:textId="75999498">
            <w:pPr>
              <w:spacing w:line="257" w:lineRule="auto"/>
              <w:ind w:left="33"/>
            </w:pPr>
            <w:r w:rsidRPr="6763AC50">
              <w:rPr>
                <w:rFonts w:ascii="Calibri" w:hAnsi="Calibri" w:eastAsia="Calibri" w:cs="Calibri"/>
                <w:sz w:val="18"/>
                <w:szCs w:val="18"/>
              </w:rPr>
              <w:t>Plot multiple periods of history on a timeline and identify overlapping periods</w:t>
            </w:r>
          </w:p>
        </w:tc>
      </w:tr>
      <w:tr w:rsidR="6763AC50" w:rsidTr="7F12B2D5" w14:paraId="060BA353" w14:textId="77777777">
        <w:trPr>
          <w:trHeight w:val="464"/>
        </w:trPr>
        <w:tc>
          <w:tcPr>
            <w:tcW w:w="1423" w:type="dxa"/>
            <w:tcBorders>
              <w:top w:val="single" w:color="000000" w:themeColor="text1" w:sz="4" w:space="0"/>
              <w:left w:val="single" w:color="000000" w:themeColor="text1" w:sz="4" w:space="0"/>
              <w:right w:val="single" w:color="000000" w:themeColor="text1" w:sz="4" w:space="0"/>
            </w:tcBorders>
            <w:tcMar/>
            <w:vAlign w:val="center"/>
          </w:tcPr>
          <w:p w:rsidR="6763AC50" w:rsidP="6763AC50" w:rsidRDefault="6763AC50" w14:paraId="2C76005C" w14:textId="20597B15">
            <w:pPr>
              <w:spacing w:line="240" w:lineRule="auto"/>
              <w:jc w:val="center"/>
              <w:rPr>
                <w:b/>
                <w:bCs/>
                <w:sz w:val="24"/>
                <w:szCs w:val="24"/>
              </w:rPr>
            </w:pPr>
          </w:p>
        </w:tc>
        <w:tc>
          <w:tcPr>
            <w:tcW w:w="111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6763AC50" w:rsidP="6763AC50" w:rsidRDefault="6763AC50" w14:paraId="71FA736B" w14:textId="258425C5">
            <w:pPr>
              <w:spacing w:after="0"/>
              <w:jc w:val="center"/>
            </w:pPr>
            <w:r w:rsidRPr="6763AC50">
              <w:rPr>
                <w:rFonts w:ascii="Calibri" w:hAnsi="Calibri" w:eastAsia="Calibri" w:cs="Calibri"/>
                <w:b/>
                <w:bCs/>
                <w:color w:val="000000" w:themeColor="text1"/>
                <w:sz w:val="24"/>
                <w:szCs w:val="24"/>
              </w:rPr>
              <w:t>End points Y6</w:t>
            </w:r>
          </w:p>
        </w:tc>
        <w:tc>
          <w:tcPr>
            <w:tcW w:w="19384"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6763AC50" w:rsidP="6763AC50" w:rsidRDefault="6763AC50" w14:paraId="2B111D2D" w14:textId="24000B3B">
            <w:pPr>
              <w:spacing w:line="257" w:lineRule="auto"/>
            </w:pPr>
            <w:r w:rsidRPr="6763AC50">
              <w:rPr>
                <w:rFonts w:ascii="Calibri" w:hAnsi="Calibri" w:eastAsia="Calibri" w:cs="Calibri"/>
                <w:b/>
                <w:bCs/>
                <w:sz w:val="18"/>
                <w:szCs w:val="18"/>
              </w:rPr>
              <w:t>Children should be able to:</w:t>
            </w:r>
          </w:p>
          <w:p w:rsidR="6763AC50" w:rsidP="6763AC50" w:rsidRDefault="6763AC50" w14:paraId="00C0E824" w14:textId="02DBF688">
            <w:pPr>
              <w:spacing w:line="257" w:lineRule="auto"/>
            </w:pPr>
            <w:r w:rsidRPr="6763AC50">
              <w:rPr>
                <w:rFonts w:ascii="Calibri" w:hAnsi="Calibri" w:eastAsia="Calibri" w:cs="Calibri"/>
                <w:sz w:val="18"/>
                <w:szCs w:val="18"/>
              </w:rPr>
              <w:t xml:space="preserve"> </w:t>
            </w:r>
          </w:p>
          <w:p w:rsidR="6763AC50" w:rsidP="6763AC50" w:rsidRDefault="6763AC50" w14:paraId="74F41D0A" w14:textId="031E7D72">
            <w:pPr>
              <w:spacing w:line="257" w:lineRule="auto"/>
            </w:pPr>
            <w:r w:rsidRPr="6763AC50">
              <w:rPr>
                <w:rFonts w:ascii="Calibri" w:hAnsi="Calibri" w:eastAsia="Calibri" w:cs="Calibri"/>
                <w:sz w:val="18"/>
                <w:szCs w:val="18"/>
              </w:rPr>
              <w:t>Recall the knowledge specified within the KKPDs for Year 6</w:t>
            </w:r>
          </w:p>
          <w:p w:rsidR="6763AC50" w:rsidP="6763AC50" w:rsidRDefault="6763AC50" w14:paraId="666233EE" w14:textId="0DA6CAE8">
            <w:pPr>
              <w:spacing w:line="257" w:lineRule="auto"/>
            </w:pPr>
            <w:r w:rsidRPr="6763AC50">
              <w:rPr>
                <w:rFonts w:ascii="Calibri" w:hAnsi="Calibri" w:eastAsia="Calibri" w:cs="Calibri"/>
                <w:sz w:val="18"/>
                <w:szCs w:val="18"/>
              </w:rPr>
              <w:t xml:space="preserve"> </w:t>
            </w:r>
          </w:p>
          <w:p w:rsidR="6763AC50" w:rsidP="6763AC50" w:rsidRDefault="6763AC50" w14:paraId="422C41EF" w14:textId="450EAB6D">
            <w:pPr>
              <w:spacing w:line="257" w:lineRule="auto"/>
              <w:ind w:left="33"/>
            </w:pPr>
            <w:r w:rsidRPr="6763AC50">
              <w:rPr>
                <w:rFonts w:ascii="Calibri" w:hAnsi="Calibri" w:eastAsia="Calibri" w:cs="Calibri"/>
                <w:sz w:val="18"/>
                <w:szCs w:val="18"/>
              </w:rPr>
              <w:t>Identify and discuss the causes and consequences of different historical events and who did or did not benefit from these over time</w:t>
            </w:r>
          </w:p>
          <w:p w:rsidR="6763AC50" w:rsidP="6763AC50" w:rsidRDefault="6763AC50" w14:paraId="29C90A58" w14:textId="4A955B27">
            <w:pPr>
              <w:spacing w:line="257" w:lineRule="auto"/>
            </w:pPr>
            <w:r w:rsidRPr="6763AC50">
              <w:rPr>
                <w:rFonts w:ascii="Calibri" w:hAnsi="Calibri" w:eastAsia="Calibri" w:cs="Calibri"/>
                <w:sz w:val="18"/>
                <w:szCs w:val="18"/>
              </w:rPr>
              <w:t xml:space="preserve"> </w:t>
            </w:r>
          </w:p>
          <w:p w:rsidR="6763AC50" w:rsidP="6763AC50" w:rsidRDefault="6763AC50" w14:paraId="73C5EDAC" w14:textId="4D78A021">
            <w:pPr>
              <w:spacing w:line="257" w:lineRule="auto"/>
              <w:ind w:left="33"/>
            </w:pPr>
            <w:r w:rsidRPr="6763AC50">
              <w:rPr>
                <w:rFonts w:ascii="Calibri" w:hAnsi="Calibri" w:eastAsia="Calibri" w:cs="Calibri"/>
                <w:sz w:val="18"/>
                <w:szCs w:val="18"/>
              </w:rPr>
              <w:t>Understand different viewpoints of those living during a period of history and how these views affected their choices and actions</w:t>
            </w:r>
          </w:p>
          <w:p w:rsidR="6763AC50" w:rsidP="6763AC50" w:rsidRDefault="6763AC50" w14:paraId="5B01EFFE" w14:textId="6BC58F75">
            <w:pPr>
              <w:spacing w:line="257" w:lineRule="auto"/>
              <w:ind w:left="33"/>
            </w:pPr>
            <w:r w:rsidRPr="6763AC50">
              <w:rPr>
                <w:rFonts w:ascii="Calibri" w:hAnsi="Calibri" w:eastAsia="Calibri" w:cs="Calibri"/>
                <w:sz w:val="18"/>
                <w:szCs w:val="18"/>
              </w:rPr>
              <w:t xml:space="preserve"> </w:t>
            </w:r>
          </w:p>
          <w:p w:rsidR="6763AC50" w:rsidP="6763AC50" w:rsidRDefault="6763AC50" w14:paraId="2CDE9D43" w14:textId="3B10468E">
            <w:pPr>
              <w:spacing w:line="257" w:lineRule="auto"/>
              <w:ind w:left="33"/>
            </w:pPr>
            <w:r w:rsidRPr="6763AC50">
              <w:rPr>
                <w:rFonts w:ascii="Calibri" w:hAnsi="Calibri" w:eastAsia="Calibri" w:cs="Calibri"/>
                <w:sz w:val="18"/>
                <w:szCs w:val="18"/>
              </w:rPr>
              <w:t>Discuss how people from the past choose to present events in different ways to persuade others (propaganda)</w:t>
            </w:r>
          </w:p>
          <w:p w:rsidR="6763AC50" w:rsidP="6763AC50" w:rsidRDefault="6763AC50" w14:paraId="1F2D5201" w14:textId="10B6735E">
            <w:pPr>
              <w:spacing w:line="257" w:lineRule="auto"/>
              <w:ind w:left="33"/>
            </w:pPr>
            <w:r w:rsidRPr="6763AC50">
              <w:rPr>
                <w:rFonts w:ascii="Calibri" w:hAnsi="Calibri" w:eastAsia="Calibri" w:cs="Calibri"/>
                <w:sz w:val="18"/>
                <w:szCs w:val="18"/>
              </w:rPr>
              <w:t xml:space="preserve"> </w:t>
            </w:r>
          </w:p>
          <w:p w:rsidR="6763AC50" w:rsidP="6763AC50" w:rsidRDefault="6763AC50" w14:paraId="045109C0" w14:textId="43653180">
            <w:pPr>
              <w:spacing w:line="257" w:lineRule="auto"/>
              <w:ind w:left="33"/>
            </w:pPr>
            <w:r w:rsidRPr="6763AC50">
              <w:rPr>
                <w:rFonts w:ascii="Calibri" w:hAnsi="Calibri" w:eastAsia="Calibri" w:cs="Calibri"/>
                <w:sz w:val="18"/>
                <w:szCs w:val="18"/>
              </w:rPr>
              <w:t>Appreciate that there may be different versions of events and why these are different based on knowledge of that period or the people giving them</w:t>
            </w:r>
          </w:p>
          <w:p w:rsidR="6763AC50" w:rsidP="6763AC50" w:rsidRDefault="6763AC50" w14:paraId="2524B869" w14:textId="7D033AFE">
            <w:pPr>
              <w:spacing w:line="257" w:lineRule="auto"/>
            </w:pPr>
            <w:r w:rsidRPr="6763AC50">
              <w:rPr>
                <w:rFonts w:ascii="Calibri" w:hAnsi="Calibri" w:eastAsia="Calibri" w:cs="Calibri"/>
                <w:sz w:val="18"/>
                <w:szCs w:val="18"/>
              </w:rPr>
              <w:t xml:space="preserve"> </w:t>
            </w:r>
          </w:p>
          <w:p w:rsidR="6763AC50" w:rsidP="6763AC50" w:rsidRDefault="6763AC50" w14:paraId="1009447D" w14:textId="2BBFF493">
            <w:pPr>
              <w:spacing w:line="257" w:lineRule="auto"/>
              <w:ind w:left="33"/>
            </w:pPr>
            <w:r w:rsidRPr="6763AC50">
              <w:rPr>
                <w:rFonts w:ascii="Calibri" w:hAnsi="Calibri" w:eastAsia="Calibri" w:cs="Calibri"/>
                <w:sz w:val="18"/>
                <w:szCs w:val="18"/>
              </w:rPr>
              <w:t>Use varied sources of evidence to decide whether an event was a significant turning point in history</w:t>
            </w:r>
          </w:p>
          <w:p w:rsidR="6763AC50" w:rsidP="6763AC50" w:rsidRDefault="6763AC50" w14:paraId="763FE3FD" w14:textId="4B9A789C">
            <w:pPr>
              <w:spacing w:line="257" w:lineRule="auto"/>
              <w:ind w:left="33"/>
            </w:pPr>
            <w:r w:rsidRPr="6763AC50">
              <w:rPr>
                <w:rFonts w:ascii="Calibri" w:hAnsi="Calibri" w:eastAsia="Calibri" w:cs="Calibri"/>
                <w:sz w:val="18"/>
                <w:szCs w:val="18"/>
              </w:rPr>
              <w:t xml:space="preserve"> </w:t>
            </w:r>
          </w:p>
          <w:p w:rsidR="6763AC50" w:rsidP="6763AC50" w:rsidRDefault="6763AC50" w14:paraId="60305CDB" w14:textId="081D5DAA">
            <w:pPr>
              <w:spacing w:line="257" w:lineRule="auto"/>
            </w:pPr>
            <w:r w:rsidRPr="6763AC50">
              <w:rPr>
                <w:rFonts w:ascii="Calibri" w:hAnsi="Calibri" w:eastAsia="Calibri" w:cs="Calibri"/>
                <w:sz w:val="18"/>
                <w:szCs w:val="18"/>
              </w:rPr>
              <w:t>Investigate their own lines of enquiry by posing historically valid questions and using a range of sources to answer these</w:t>
            </w:r>
          </w:p>
          <w:p w:rsidR="6763AC50" w:rsidP="6763AC50" w:rsidRDefault="6763AC50" w14:paraId="3A8B4702" w14:textId="02047C6D">
            <w:pPr>
              <w:spacing w:line="257" w:lineRule="auto"/>
            </w:pPr>
            <w:r w:rsidRPr="6763AC50">
              <w:rPr>
                <w:rFonts w:ascii="Calibri" w:hAnsi="Calibri" w:eastAsia="Calibri" w:cs="Calibri"/>
                <w:sz w:val="18"/>
                <w:szCs w:val="18"/>
              </w:rPr>
              <w:t xml:space="preserve"> </w:t>
            </w:r>
          </w:p>
          <w:p w:rsidR="6763AC50" w:rsidP="6763AC50" w:rsidRDefault="6763AC50" w14:paraId="3B098808" w14:textId="6E9B3416">
            <w:pPr>
              <w:spacing w:line="257" w:lineRule="auto"/>
              <w:ind w:left="33"/>
            </w:pPr>
            <w:r w:rsidRPr="6763AC50">
              <w:rPr>
                <w:rFonts w:ascii="Calibri" w:hAnsi="Calibri" w:eastAsia="Calibri" w:cs="Calibri"/>
                <w:sz w:val="18"/>
                <w:szCs w:val="18"/>
              </w:rPr>
              <w:t>Plot multiple periods of history on a timeline and identify overlapping and/or significant periods locally, nationally and internationally</w:t>
            </w:r>
          </w:p>
        </w:tc>
      </w:tr>
    </w:tbl>
    <w:p w:rsidR="001A6E2C" w:rsidP="006E472E" w:rsidRDefault="001A6E2C" w14:paraId="05200C3A" w14:textId="4F1C8FAC">
      <w:pPr>
        <w:spacing w:after="0" w:line="240" w:lineRule="auto"/>
      </w:pPr>
    </w:p>
    <w:sectPr w:rsidR="001A6E2C" w:rsidSect="0063608F">
      <w:headerReference w:type="default" r:id="rId11"/>
      <w:footerReference w:type="default" r:id="rId12"/>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40ED" w:rsidP="005D0405" w:rsidRDefault="00F340ED" w14:paraId="43F825C6" w14:textId="77777777">
      <w:pPr>
        <w:spacing w:after="0" w:line="240" w:lineRule="auto"/>
      </w:pPr>
      <w:r>
        <w:separator/>
      </w:r>
    </w:p>
  </w:endnote>
  <w:endnote w:type="continuationSeparator" w:id="0">
    <w:p w:rsidR="00F340ED" w:rsidP="005D0405" w:rsidRDefault="00F340ED" w14:paraId="72A6961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4075321"/>
      <w:docPartObj>
        <w:docPartGallery w:val="Page Numbers (Bottom of Page)"/>
        <w:docPartUnique/>
      </w:docPartObj>
    </w:sdtPr>
    <w:sdtEndPr>
      <w:rPr>
        <w:noProof/>
      </w:rPr>
    </w:sdtEndPr>
    <w:sdtContent>
      <w:p w:rsidR="00F340ED" w:rsidRDefault="00F340ED" w14:paraId="3767E41A" w14:textId="78C8DC56">
        <w:pPr>
          <w:pStyle w:val="Footer"/>
        </w:pPr>
        <w:r>
          <w:fldChar w:fldCharType="begin"/>
        </w:r>
        <w:r>
          <w:instrText xml:space="preserve"> PAGE   \* MERGEFORMAT </w:instrText>
        </w:r>
        <w:r>
          <w:fldChar w:fldCharType="separate"/>
        </w:r>
        <w:r w:rsidR="00735119">
          <w:rPr>
            <w:noProof/>
          </w:rPr>
          <w:t>14</w:t>
        </w:r>
        <w:r>
          <w:rPr>
            <w:noProof/>
          </w:rPr>
          <w:fldChar w:fldCharType="end"/>
        </w:r>
      </w:p>
    </w:sdtContent>
  </w:sdt>
  <w:p w:rsidR="00F340ED" w:rsidRDefault="00F340ED" w14:paraId="26FDE81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40ED" w:rsidP="005D0405" w:rsidRDefault="00F340ED" w14:paraId="3FAD93E3" w14:textId="77777777">
      <w:pPr>
        <w:spacing w:after="0" w:line="240" w:lineRule="auto"/>
      </w:pPr>
      <w:r>
        <w:separator/>
      </w:r>
    </w:p>
  </w:footnote>
  <w:footnote w:type="continuationSeparator" w:id="0">
    <w:p w:rsidR="00F340ED" w:rsidP="005D0405" w:rsidRDefault="00F340ED" w14:paraId="3E92992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F340ED" w:rsidP="00C019DF" w:rsidRDefault="00F340ED" w14:paraId="46AF4969" w14:textId="6B4F4109">
    <w:pPr>
      <w:pStyle w:val="Header"/>
      <w:jc w:val="center"/>
      <w:rPr>
        <w:b/>
        <w:bCs/>
        <w:sz w:val="24"/>
        <w:szCs w:val="24"/>
      </w:rPr>
    </w:pPr>
    <w:r w:rsidRPr="006B45B4">
      <w:rPr>
        <w:b/>
        <w:bCs/>
        <w:noProof/>
        <w:sz w:val="24"/>
        <w:szCs w:val="24"/>
        <w:lang w:eastAsia="en-GB"/>
      </w:rPr>
      <w:drawing>
        <wp:anchor distT="0" distB="0" distL="114300" distR="114300" simplePos="0" relativeHeight="251659264" behindDoc="0" locked="0" layoutInCell="1" allowOverlap="1" wp14:anchorId="4DA01942" wp14:editId="568F0B0A">
          <wp:simplePos x="0" y="0"/>
          <wp:positionH relativeFrom="column">
            <wp:posOffset>8282305</wp:posOffset>
          </wp:positionH>
          <wp:positionV relativeFrom="paragraph">
            <wp:posOffset>-255905</wp:posOffset>
          </wp:positionV>
          <wp:extent cx="444541" cy="512207"/>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P.jpg"/>
                  <pic:cNvPicPr/>
                </pic:nvPicPr>
                <pic:blipFill rotWithShape="1">
                  <a:blip r:embed="rId1" cstate="print">
                    <a:extLst>
                      <a:ext uri="{28A0092B-C50C-407E-A947-70E740481C1C}">
                        <a14:useLocalDpi xmlns:a14="http://schemas.microsoft.com/office/drawing/2010/main" val="0"/>
                      </a:ext>
                    </a:extLst>
                  </a:blip>
                  <a:srcRect l="11776" t="5462" r="11256" b="5882"/>
                  <a:stretch/>
                </pic:blipFill>
                <pic:spPr bwMode="auto">
                  <a:xfrm>
                    <a:off x="0" y="0"/>
                    <a:ext cx="444541" cy="5122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45B4">
      <w:rPr>
        <w:b/>
        <w:bCs/>
        <w:sz w:val="24"/>
        <w:szCs w:val="24"/>
      </w:rPr>
      <w:t xml:space="preserve">FHP </w:t>
    </w:r>
    <w:r>
      <w:rPr>
        <w:b/>
        <w:bCs/>
        <w:sz w:val="24"/>
        <w:szCs w:val="24"/>
      </w:rPr>
      <w:t>Whole School Subject Map</w:t>
    </w:r>
  </w:p>
  <w:p w:rsidRPr="008E49C6" w:rsidR="00F340ED" w:rsidP="00C019DF" w:rsidRDefault="00F340ED" w14:paraId="5A7EE204" w14:textId="26FDCF97">
    <w:pPr>
      <w:pStyle w:val="Header"/>
      <w:jc w:val="center"/>
      <w:rPr>
        <w:b/>
        <w:bCs/>
        <w:i/>
        <w:iCs/>
        <w:sz w:val="24"/>
        <w:szCs w:val="24"/>
      </w:rPr>
    </w:pPr>
    <w:r>
      <w:rPr>
        <w:b/>
        <w:bCs/>
        <w:i/>
        <w:iCs/>
        <w:sz w:val="24"/>
        <w:szCs w:val="24"/>
      </w:rPr>
      <w:t>(History)</w:t>
    </w:r>
  </w:p>
  <w:p w:rsidR="00F340ED" w:rsidP="005D0405" w:rsidRDefault="00F340ED" w14:paraId="0EF7A24F"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1A8D"/>
    <w:multiLevelType w:val="hybridMultilevel"/>
    <w:tmpl w:val="AFF02A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7F02D76"/>
    <w:multiLevelType w:val="hybridMultilevel"/>
    <w:tmpl w:val="6F384EAE"/>
    <w:lvl w:ilvl="0" w:tplc="21D407DA">
      <w:numFmt w:val="bullet"/>
      <w:lvlText w:val="–"/>
      <w:lvlJc w:val="left"/>
      <w:pPr>
        <w:ind w:left="405" w:hanging="360"/>
      </w:pPr>
      <w:rPr>
        <w:rFonts w:hint="default" w:ascii="Calibri" w:hAnsi="Calibri" w:cs="Calibri" w:eastAsiaTheme="minorHAnsi"/>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2" w15:restartNumberingAfterBreak="0">
    <w:nsid w:val="1167572F"/>
    <w:multiLevelType w:val="hybridMultilevel"/>
    <w:tmpl w:val="DBE681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18F47BD"/>
    <w:multiLevelType w:val="hybridMultilevel"/>
    <w:tmpl w:val="34AE57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618467E"/>
    <w:multiLevelType w:val="hybridMultilevel"/>
    <w:tmpl w:val="28BE660A"/>
    <w:lvl w:ilvl="0" w:tplc="EB8021FC">
      <w:numFmt w:val="bullet"/>
      <w:lvlText w:val=""/>
      <w:lvlJc w:val="left"/>
      <w:pPr>
        <w:ind w:left="720" w:hanging="360"/>
      </w:pPr>
      <w:rPr>
        <w:rFonts w:hint="default" w:ascii="Wingdings" w:hAnsi="Wingdings" w:eastAsiaTheme="minorHAnsi"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A0B5BC7"/>
    <w:multiLevelType w:val="multilevel"/>
    <w:tmpl w:val="32E49C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7DF4290"/>
    <w:multiLevelType w:val="hybridMultilevel"/>
    <w:tmpl w:val="2B920B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DF127F5"/>
    <w:multiLevelType w:val="hybridMultilevel"/>
    <w:tmpl w:val="261EB3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F5B6338"/>
    <w:multiLevelType w:val="hybridMultilevel"/>
    <w:tmpl w:val="5FC699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F9931A2"/>
    <w:multiLevelType w:val="hybridMultilevel"/>
    <w:tmpl w:val="7FB25800"/>
    <w:lvl w:ilvl="0" w:tplc="32BA86E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6C67DD0"/>
    <w:multiLevelType w:val="hybridMultilevel"/>
    <w:tmpl w:val="C772EC50"/>
    <w:lvl w:ilvl="0" w:tplc="08090001">
      <w:start w:val="1"/>
      <w:numFmt w:val="bullet"/>
      <w:lvlText w:val=""/>
      <w:lvlJc w:val="left"/>
      <w:pPr>
        <w:ind w:left="720" w:hanging="360"/>
      </w:pPr>
      <w:rPr>
        <w:rFonts w:hint="default" w:ascii="Symbol" w:hAnsi="Symbol"/>
      </w:rPr>
    </w:lvl>
    <w:lvl w:ilvl="1" w:tplc="4AFACBAA">
      <w:numFmt w:val="bullet"/>
      <w:lvlText w:val="•"/>
      <w:lvlJc w:val="left"/>
      <w:pPr>
        <w:ind w:left="1800" w:hanging="720"/>
      </w:pPr>
      <w:rPr>
        <w:rFonts w:hint="default" w:ascii="Calibri" w:hAnsi="Calibri" w:cs="Calibri" w:eastAsiaTheme="minorHAnsi"/>
        <w:b/>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75A3ADE"/>
    <w:multiLevelType w:val="hybridMultilevel"/>
    <w:tmpl w:val="19AE7A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D897D2E"/>
    <w:multiLevelType w:val="hybridMultilevel"/>
    <w:tmpl w:val="30EC5882"/>
    <w:lvl w:ilvl="0" w:tplc="DF880514">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3EDC313A"/>
    <w:multiLevelType w:val="hybridMultilevel"/>
    <w:tmpl w:val="0360EDDC"/>
    <w:lvl w:ilvl="0" w:tplc="32BA86E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08563F5"/>
    <w:multiLevelType w:val="hybridMultilevel"/>
    <w:tmpl w:val="E2E87C24"/>
    <w:lvl w:ilvl="0" w:tplc="BB0078C0">
      <w:start w:val="3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7820407"/>
    <w:multiLevelType w:val="hybridMultilevel"/>
    <w:tmpl w:val="555C3E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B3151E1"/>
    <w:multiLevelType w:val="hybridMultilevel"/>
    <w:tmpl w:val="2CFE6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E637CD6"/>
    <w:multiLevelType w:val="hybridMultilevel"/>
    <w:tmpl w:val="5A3AE9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FF22DA0"/>
    <w:multiLevelType w:val="hybridMultilevel"/>
    <w:tmpl w:val="F8404D02"/>
    <w:lvl w:ilvl="0" w:tplc="E7F899E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FF52540"/>
    <w:multiLevelType w:val="hybridMultilevel"/>
    <w:tmpl w:val="636C90F8"/>
    <w:lvl w:ilvl="0" w:tplc="E85A6994">
      <w:start w:val="1"/>
      <w:numFmt w:val="decimal"/>
      <w:lvlText w:val="%1."/>
      <w:lvlJc w:val="left"/>
      <w:pPr>
        <w:ind w:left="720" w:hanging="360"/>
      </w:pPr>
    </w:lvl>
    <w:lvl w:ilvl="1" w:tplc="CF2A178A">
      <w:start w:val="1"/>
      <w:numFmt w:val="lowerLetter"/>
      <w:lvlText w:val="%2."/>
      <w:lvlJc w:val="left"/>
      <w:pPr>
        <w:ind w:left="1440" w:hanging="360"/>
      </w:pPr>
    </w:lvl>
    <w:lvl w:ilvl="2" w:tplc="826CFC9A">
      <w:start w:val="1"/>
      <w:numFmt w:val="lowerRoman"/>
      <w:lvlText w:val="%3."/>
      <w:lvlJc w:val="right"/>
      <w:pPr>
        <w:ind w:left="2160" w:hanging="180"/>
      </w:pPr>
    </w:lvl>
    <w:lvl w:ilvl="3" w:tplc="58D8E1FA">
      <w:start w:val="1"/>
      <w:numFmt w:val="decimal"/>
      <w:lvlText w:val="%4."/>
      <w:lvlJc w:val="left"/>
      <w:pPr>
        <w:ind w:left="2880" w:hanging="360"/>
      </w:pPr>
    </w:lvl>
    <w:lvl w:ilvl="4" w:tplc="E2FEC4C0">
      <w:start w:val="1"/>
      <w:numFmt w:val="lowerLetter"/>
      <w:lvlText w:val="%5."/>
      <w:lvlJc w:val="left"/>
      <w:pPr>
        <w:ind w:left="3600" w:hanging="360"/>
      </w:pPr>
    </w:lvl>
    <w:lvl w:ilvl="5" w:tplc="8E4801BE">
      <w:start w:val="1"/>
      <w:numFmt w:val="lowerRoman"/>
      <w:lvlText w:val="%6."/>
      <w:lvlJc w:val="right"/>
      <w:pPr>
        <w:ind w:left="4320" w:hanging="180"/>
      </w:pPr>
    </w:lvl>
    <w:lvl w:ilvl="6" w:tplc="12FE10CC">
      <w:start w:val="1"/>
      <w:numFmt w:val="decimal"/>
      <w:lvlText w:val="%7."/>
      <w:lvlJc w:val="left"/>
      <w:pPr>
        <w:ind w:left="5040" w:hanging="360"/>
      </w:pPr>
    </w:lvl>
    <w:lvl w:ilvl="7" w:tplc="D2CC6B00">
      <w:start w:val="1"/>
      <w:numFmt w:val="lowerLetter"/>
      <w:lvlText w:val="%8."/>
      <w:lvlJc w:val="left"/>
      <w:pPr>
        <w:ind w:left="5760" w:hanging="360"/>
      </w:pPr>
    </w:lvl>
    <w:lvl w:ilvl="8" w:tplc="70526E22">
      <w:start w:val="1"/>
      <w:numFmt w:val="lowerRoman"/>
      <w:lvlText w:val="%9."/>
      <w:lvlJc w:val="right"/>
      <w:pPr>
        <w:ind w:left="6480" w:hanging="180"/>
      </w:pPr>
    </w:lvl>
  </w:abstractNum>
  <w:abstractNum w:abstractNumId="20" w15:restartNumberingAfterBreak="0">
    <w:nsid w:val="554C1578"/>
    <w:multiLevelType w:val="hybridMultilevel"/>
    <w:tmpl w:val="9E48B0B0"/>
    <w:lvl w:ilvl="0" w:tplc="BD946AA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9415D86"/>
    <w:multiLevelType w:val="hybridMultilevel"/>
    <w:tmpl w:val="E70413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AC3273F"/>
    <w:multiLevelType w:val="hybridMultilevel"/>
    <w:tmpl w:val="9544BD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D2802FB"/>
    <w:multiLevelType w:val="hybridMultilevel"/>
    <w:tmpl w:val="A580BC24"/>
    <w:lvl w:ilvl="0" w:tplc="BD946AA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0154635"/>
    <w:multiLevelType w:val="hybridMultilevel"/>
    <w:tmpl w:val="5D3073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BD525CB"/>
    <w:multiLevelType w:val="hybridMultilevel"/>
    <w:tmpl w:val="D396C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4B6FE31"/>
    <w:multiLevelType w:val="hybridMultilevel"/>
    <w:tmpl w:val="E5965208"/>
    <w:lvl w:ilvl="0" w:tplc="7DD60978">
      <w:start w:val="1"/>
      <w:numFmt w:val="bullet"/>
      <w:lvlText w:val="·"/>
      <w:lvlJc w:val="left"/>
      <w:pPr>
        <w:ind w:left="720" w:hanging="360"/>
      </w:pPr>
      <w:rPr>
        <w:rFonts w:hint="default" w:ascii="Symbol" w:hAnsi="Symbol"/>
      </w:rPr>
    </w:lvl>
    <w:lvl w:ilvl="1" w:tplc="8CA2BCF2">
      <w:start w:val="1"/>
      <w:numFmt w:val="bullet"/>
      <w:lvlText w:val="o"/>
      <w:lvlJc w:val="left"/>
      <w:pPr>
        <w:ind w:left="1440" w:hanging="360"/>
      </w:pPr>
      <w:rPr>
        <w:rFonts w:hint="default" w:ascii="Courier New" w:hAnsi="Courier New"/>
      </w:rPr>
    </w:lvl>
    <w:lvl w:ilvl="2" w:tplc="00FAF1C2">
      <w:start w:val="1"/>
      <w:numFmt w:val="bullet"/>
      <w:lvlText w:val=""/>
      <w:lvlJc w:val="left"/>
      <w:pPr>
        <w:ind w:left="2160" w:hanging="360"/>
      </w:pPr>
      <w:rPr>
        <w:rFonts w:hint="default" w:ascii="Wingdings" w:hAnsi="Wingdings"/>
      </w:rPr>
    </w:lvl>
    <w:lvl w:ilvl="3" w:tplc="5A1C7B10">
      <w:start w:val="1"/>
      <w:numFmt w:val="bullet"/>
      <w:lvlText w:val=""/>
      <w:lvlJc w:val="left"/>
      <w:pPr>
        <w:ind w:left="2880" w:hanging="360"/>
      </w:pPr>
      <w:rPr>
        <w:rFonts w:hint="default" w:ascii="Symbol" w:hAnsi="Symbol"/>
      </w:rPr>
    </w:lvl>
    <w:lvl w:ilvl="4" w:tplc="A6B02C54">
      <w:start w:val="1"/>
      <w:numFmt w:val="bullet"/>
      <w:lvlText w:val="o"/>
      <w:lvlJc w:val="left"/>
      <w:pPr>
        <w:ind w:left="3600" w:hanging="360"/>
      </w:pPr>
      <w:rPr>
        <w:rFonts w:hint="default" w:ascii="Courier New" w:hAnsi="Courier New"/>
      </w:rPr>
    </w:lvl>
    <w:lvl w:ilvl="5" w:tplc="1C985682">
      <w:start w:val="1"/>
      <w:numFmt w:val="bullet"/>
      <w:lvlText w:val=""/>
      <w:lvlJc w:val="left"/>
      <w:pPr>
        <w:ind w:left="4320" w:hanging="360"/>
      </w:pPr>
      <w:rPr>
        <w:rFonts w:hint="default" w:ascii="Wingdings" w:hAnsi="Wingdings"/>
      </w:rPr>
    </w:lvl>
    <w:lvl w:ilvl="6" w:tplc="3BDCE888">
      <w:start w:val="1"/>
      <w:numFmt w:val="bullet"/>
      <w:lvlText w:val=""/>
      <w:lvlJc w:val="left"/>
      <w:pPr>
        <w:ind w:left="5040" w:hanging="360"/>
      </w:pPr>
      <w:rPr>
        <w:rFonts w:hint="default" w:ascii="Symbol" w:hAnsi="Symbol"/>
      </w:rPr>
    </w:lvl>
    <w:lvl w:ilvl="7" w:tplc="278EBBA8">
      <w:start w:val="1"/>
      <w:numFmt w:val="bullet"/>
      <w:lvlText w:val="o"/>
      <w:lvlJc w:val="left"/>
      <w:pPr>
        <w:ind w:left="5760" w:hanging="360"/>
      </w:pPr>
      <w:rPr>
        <w:rFonts w:hint="default" w:ascii="Courier New" w:hAnsi="Courier New"/>
      </w:rPr>
    </w:lvl>
    <w:lvl w:ilvl="8" w:tplc="D33A00A4">
      <w:start w:val="1"/>
      <w:numFmt w:val="bullet"/>
      <w:lvlText w:val=""/>
      <w:lvlJc w:val="left"/>
      <w:pPr>
        <w:ind w:left="6480" w:hanging="360"/>
      </w:pPr>
      <w:rPr>
        <w:rFonts w:hint="default" w:ascii="Wingdings" w:hAnsi="Wingdings"/>
      </w:rPr>
    </w:lvl>
  </w:abstractNum>
  <w:abstractNum w:abstractNumId="27" w15:restartNumberingAfterBreak="0">
    <w:nsid w:val="79FB62B3"/>
    <w:multiLevelType w:val="hybridMultilevel"/>
    <w:tmpl w:val="8D2EBB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DB42560"/>
    <w:multiLevelType w:val="hybridMultilevel"/>
    <w:tmpl w:val="301C3176"/>
    <w:lvl w:ilvl="0" w:tplc="CCF44F8A">
      <w:start w:val="1"/>
      <w:numFmt w:val="decimal"/>
      <w:lvlText w:val="%1."/>
      <w:lvlJc w:val="left"/>
      <w:pPr>
        <w:ind w:left="720" w:hanging="360"/>
      </w:pPr>
    </w:lvl>
    <w:lvl w:ilvl="1" w:tplc="E9E485DC">
      <w:start w:val="1"/>
      <w:numFmt w:val="lowerLetter"/>
      <w:lvlText w:val="%2."/>
      <w:lvlJc w:val="left"/>
      <w:pPr>
        <w:ind w:left="1440" w:hanging="360"/>
      </w:pPr>
    </w:lvl>
    <w:lvl w:ilvl="2" w:tplc="C83EA88A">
      <w:start w:val="1"/>
      <w:numFmt w:val="lowerRoman"/>
      <w:lvlText w:val="%3."/>
      <w:lvlJc w:val="right"/>
      <w:pPr>
        <w:ind w:left="2160" w:hanging="180"/>
      </w:pPr>
    </w:lvl>
    <w:lvl w:ilvl="3" w:tplc="227E8894">
      <w:start w:val="1"/>
      <w:numFmt w:val="decimal"/>
      <w:lvlText w:val="%4."/>
      <w:lvlJc w:val="left"/>
      <w:pPr>
        <w:ind w:left="2880" w:hanging="360"/>
      </w:pPr>
    </w:lvl>
    <w:lvl w:ilvl="4" w:tplc="0A5CE1EE">
      <w:start w:val="1"/>
      <w:numFmt w:val="lowerLetter"/>
      <w:lvlText w:val="%5."/>
      <w:lvlJc w:val="left"/>
      <w:pPr>
        <w:ind w:left="3600" w:hanging="360"/>
      </w:pPr>
    </w:lvl>
    <w:lvl w:ilvl="5" w:tplc="0B12F49A">
      <w:start w:val="1"/>
      <w:numFmt w:val="lowerRoman"/>
      <w:lvlText w:val="%6."/>
      <w:lvlJc w:val="right"/>
      <w:pPr>
        <w:ind w:left="4320" w:hanging="180"/>
      </w:pPr>
    </w:lvl>
    <w:lvl w:ilvl="6" w:tplc="51686EB2">
      <w:start w:val="1"/>
      <w:numFmt w:val="decimal"/>
      <w:lvlText w:val="%7."/>
      <w:lvlJc w:val="left"/>
      <w:pPr>
        <w:ind w:left="5040" w:hanging="360"/>
      </w:pPr>
    </w:lvl>
    <w:lvl w:ilvl="7" w:tplc="0468645A">
      <w:start w:val="1"/>
      <w:numFmt w:val="lowerLetter"/>
      <w:lvlText w:val="%8."/>
      <w:lvlJc w:val="left"/>
      <w:pPr>
        <w:ind w:left="5760" w:hanging="360"/>
      </w:pPr>
    </w:lvl>
    <w:lvl w:ilvl="8" w:tplc="2DBC0B3E">
      <w:start w:val="1"/>
      <w:numFmt w:val="lowerRoman"/>
      <w:lvlText w:val="%9."/>
      <w:lvlJc w:val="right"/>
      <w:pPr>
        <w:ind w:left="6480" w:hanging="180"/>
      </w:pPr>
    </w:lvl>
  </w:abstractNum>
  <w:abstractNum w:abstractNumId="29" w15:restartNumberingAfterBreak="0">
    <w:nsid w:val="7EE27CD5"/>
    <w:multiLevelType w:val="multilevel"/>
    <w:tmpl w:val="7B1C87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26"/>
  </w:num>
  <w:num w:numId="2">
    <w:abstractNumId w:val="28"/>
  </w:num>
  <w:num w:numId="3">
    <w:abstractNumId w:val="19"/>
  </w:num>
  <w:num w:numId="4">
    <w:abstractNumId w:val="3"/>
  </w:num>
  <w:num w:numId="5">
    <w:abstractNumId w:val="21"/>
  </w:num>
  <w:num w:numId="6">
    <w:abstractNumId w:val="17"/>
  </w:num>
  <w:num w:numId="7">
    <w:abstractNumId w:val="16"/>
  </w:num>
  <w:num w:numId="8">
    <w:abstractNumId w:val="11"/>
  </w:num>
  <w:num w:numId="9">
    <w:abstractNumId w:val="2"/>
  </w:num>
  <w:num w:numId="10">
    <w:abstractNumId w:val="0"/>
  </w:num>
  <w:num w:numId="11">
    <w:abstractNumId w:val="25"/>
  </w:num>
  <w:num w:numId="12">
    <w:abstractNumId w:val="24"/>
  </w:num>
  <w:num w:numId="13">
    <w:abstractNumId w:val="15"/>
  </w:num>
  <w:num w:numId="14">
    <w:abstractNumId w:val="29"/>
  </w:num>
  <w:num w:numId="15">
    <w:abstractNumId w:val="8"/>
  </w:num>
  <w:num w:numId="16">
    <w:abstractNumId w:val="7"/>
  </w:num>
  <w:num w:numId="17">
    <w:abstractNumId w:val="27"/>
  </w:num>
  <w:num w:numId="18">
    <w:abstractNumId w:val="22"/>
  </w:num>
  <w:num w:numId="19">
    <w:abstractNumId w:val="6"/>
  </w:num>
  <w:num w:numId="20">
    <w:abstractNumId w:val="14"/>
  </w:num>
  <w:num w:numId="21">
    <w:abstractNumId w:val="13"/>
  </w:num>
  <w:num w:numId="22">
    <w:abstractNumId w:val="12"/>
  </w:num>
  <w:num w:numId="23">
    <w:abstractNumId w:val="4"/>
  </w:num>
  <w:num w:numId="24">
    <w:abstractNumId w:val="9"/>
  </w:num>
  <w:num w:numId="25">
    <w:abstractNumId w:val="18"/>
  </w:num>
  <w:num w:numId="26">
    <w:abstractNumId w:val="23"/>
  </w:num>
  <w:num w:numId="27">
    <w:abstractNumId w:val="20"/>
  </w:num>
  <w:num w:numId="28">
    <w:abstractNumId w:val="1"/>
  </w:num>
  <w:num w:numId="29">
    <w:abstractNumId w:val="10"/>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843"/>
    <w:rsid w:val="0000203A"/>
    <w:rsid w:val="0000341B"/>
    <w:rsid w:val="00006E1C"/>
    <w:rsid w:val="00010EFB"/>
    <w:rsid w:val="000139D6"/>
    <w:rsid w:val="00040EE2"/>
    <w:rsid w:val="00043EDA"/>
    <w:rsid w:val="00045BA6"/>
    <w:rsid w:val="00045E1F"/>
    <w:rsid w:val="00061A5D"/>
    <w:rsid w:val="000658CE"/>
    <w:rsid w:val="00080EB3"/>
    <w:rsid w:val="00084BA7"/>
    <w:rsid w:val="00086FA1"/>
    <w:rsid w:val="000908D6"/>
    <w:rsid w:val="00091771"/>
    <w:rsid w:val="0009446C"/>
    <w:rsid w:val="000B132A"/>
    <w:rsid w:val="000B7818"/>
    <w:rsid w:val="000C46A9"/>
    <w:rsid w:val="000D7FB5"/>
    <w:rsid w:val="000F1BC8"/>
    <w:rsid w:val="000F2C05"/>
    <w:rsid w:val="001037D3"/>
    <w:rsid w:val="00105D09"/>
    <w:rsid w:val="00106E26"/>
    <w:rsid w:val="00110F33"/>
    <w:rsid w:val="00111A1A"/>
    <w:rsid w:val="0011797E"/>
    <w:rsid w:val="001206BC"/>
    <w:rsid w:val="00130E5B"/>
    <w:rsid w:val="00132773"/>
    <w:rsid w:val="00135A12"/>
    <w:rsid w:val="0013757F"/>
    <w:rsid w:val="00142331"/>
    <w:rsid w:val="00146FCF"/>
    <w:rsid w:val="00150868"/>
    <w:rsid w:val="0015786F"/>
    <w:rsid w:val="00161148"/>
    <w:rsid w:val="00177EE6"/>
    <w:rsid w:val="001815AC"/>
    <w:rsid w:val="00183EB1"/>
    <w:rsid w:val="0018473E"/>
    <w:rsid w:val="0018667C"/>
    <w:rsid w:val="00187738"/>
    <w:rsid w:val="0019106F"/>
    <w:rsid w:val="00191FC6"/>
    <w:rsid w:val="0019436E"/>
    <w:rsid w:val="00195D6F"/>
    <w:rsid w:val="001A1051"/>
    <w:rsid w:val="001A46A0"/>
    <w:rsid w:val="001A6E2C"/>
    <w:rsid w:val="001B7EC9"/>
    <w:rsid w:val="001C0A7B"/>
    <w:rsid w:val="001C1E34"/>
    <w:rsid w:val="001C29FC"/>
    <w:rsid w:val="001D0572"/>
    <w:rsid w:val="001D13B7"/>
    <w:rsid w:val="001D32C7"/>
    <w:rsid w:val="001D5EB4"/>
    <w:rsid w:val="001E3644"/>
    <w:rsid w:val="001E7F78"/>
    <w:rsid w:val="00205972"/>
    <w:rsid w:val="00211FB2"/>
    <w:rsid w:val="00216292"/>
    <w:rsid w:val="00224873"/>
    <w:rsid w:val="002352C5"/>
    <w:rsid w:val="002415CA"/>
    <w:rsid w:val="00242C33"/>
    <w:rsid w:val="002441EB"/>
    <w:rsid w:val="00246F52"/>
    <w:rsid w:val="00250C4B"/>
    <w:rsid w:val="0025374B"/>
    <w:rsid w:val="00255A8A"/>
    <w:rsid w:val="00261EC3"/>
    <w:rsid w:val="00263C5F"/>
    <w:rsid w:val="00263D36"/>
    <w:rsid w:val="00267721"/>
    <w:rsid w:val="002818C2"/>
    <w:rsid w:val="00283895"/>
    <w:rsid w:val="002862A4"/>
    <w:rsid w:val="00294FAA"/>
    <w:rsid w:val="0029562C"/>
    <w:rsid w:val="002A06F6"/>
    <w:rsid w:val="002A7AE3"/>
    <w:rsid w:val="002C053F"/>
    <w:rsid w:val="002C08A7"/>
    <w:rsid w:val="002C0B92"/>
    <w:rsid w:val="002C4629"/>
    <w:rsid w:val="002C5F75"/>
    <w:rsid w:val="002D24FB"/>
    <w:rsid w:val="002D32FA"/>
    <w:rsid w:val="002D5843"/>
    <w:rsid w:val="002D5CB0"/>
    <w:rsid w:val="002D6233"/>
    <w:rsid w:val="002D6A38"/>
    <w:rsid w:val="002E2918"/>
    <w:rsid w:val="002F0189"/>
    <w:rsid w:val="003040CA"/>
    <w:rsid w:val="0030670A"/>
    <w:rsid w:val="00313586"/>
    <w:rsid w:val="00314DB8"/>
    <w:rsid w:val="0032699D"/>
    <w:rsid w:val="003338AD"/>
    <w:rsid w:val="003366A9"/>
    <w:rsid w:val="00336D47"/>
    <w:rsid w:val="00344AAE"/>
    <w:rsid w:val="00346851"/>
    <w:rsid w:val="00361B45"/>
    <w:rsid w:val="003632E5"/>
    <w:rsid w:val="00367DE9"/>
    <w:rsid w:val="0037289B"/>
    <w:rsid w:val="003729E2"/>
    <w:rsid w:val="00376B98"/>
    <w:rsid w:val="0037710C"/>
    <w:rsid w:val="003807FC"/>
    <w:rsid w:val="00382495"/>
    <w:rsid w:val="00390C9C"/>
    <w:rsid w:val="003A2479"/>
    <w:rsid w:val="003C45C1"/>
    <w:rsid w:val="003D2B90"/>
    <w:rsid w:val="003D31CD"/>
    <w:rsid w:val="003D59F8"/>
    <w:rsid w:val="003E1B0D"/>
    <w:rsid w:val="003E5D5D"/>
    <w:rsid w:val="003F2EB8"/>
    <w:rsid w:val="00404B6C"/>
    <w:rsid w:val="0042101D"/>
    <w:rsid w:val="004228C2"/>
    <w:rsid w:val="00423C27"/>
    <w:rsid w:val="00431AAC"/>
    <w:rsid w:val="004530C0"/>
    <w:rsid w:val="004538D4"/>
    <w:rsid w:val="0046024D"/>
    <w:rsid w:val="00460FDD"/>
    <w:rsid w:val="00466B02"/>
    <w:rsid w:val="004677B9"/>
    <w:rsid w:val="00470305"/>
    <w:rsid w:val="00471C74"/>
    <w:rsid w:val="00472756"/>
    <w:rsid w:val="004771EC"/>
    <w:rsid w:val="00490B22"/>
    <w:rsid w:val="004A39D7"/>
    <w:rsid w:val="004A53FB"/>
    <w:rsid w:val="004A562A"/>
    <w:rsid w:val="004B0200"/>
    <w:rsid w:val="004B1138"/>
    <w:rsid w:val="004C1B30"/>
    <w:rsid w:val="004C1E91"/>
    <w:rsid w:val="004C7293"/>
    <w:rsid w:val="004D1431"/>
    <w:rsid w:val="004D3B3B"/>
    <w:rsid w:val="004F0A0A"/>
    <w:rsid w:val="004F47B6"/>
    <w:rsid w:val="004F70B1"/>
    <w:rsid w:val="00502933"/>
    <w:rsid w:val="00505084"/>
    <w:rsid w:val="005110D1"/>
    <w:rsid w:val="005112C3"/>
    <w:rsid w:val="00520FB0"/>
    <w:rsid w:val="005334D7"/>
    <w:rsid w:val="00541647"/>
    <w:rsid w:val="00541A05"/>
    <w:rsid w:val="00543D50"/>
    <w:rsid w:val="0054535C"/>
    <w:rsid w:val="00546591"/>
    <w:rsid w:val="00547E0B"/>
    <w:rsid w:val="00550385"/>
    <w:rsid w:val="005511E3"/>
    <w:rsid w:val="005537CB"/>
    <w:rsid w:val="0055408E"/>
    <w:rsid w:val="005553F7"/>
    <w:rsid w:val="00560E6D"/>
    <w:rsid w:val="00561B75"/>
    <w:rsid w:val="005730DC"/>
    <w:rsid w:val="00577705"/>
    <w:rsid w:val="00586F70"/>
    <w:rsid w:val="005907A5"/>
    <w:rsid w:val="005A23BA"/>
    <w:rsid w:val="005A2678"/>
    <w:rsid w:val="005A5580"/>
    <w:rsid w:val="005A5891"/>
    <w:rsid w:val="005A7F25"/>
    <w:rsid w:val="005D0405"/>
    <w:rsid w:val="005E0420"/>
    <w:rsid w:val="005E353C"/>
    <w:rsid w:val="005E3753"/>
    <w:rsid w:val="005E57A8"/>
    <w:rsid w:val="005E6836"/>
    <w:rsid w:val="005E775E"/>
    <w:rsid w:val="0061379F"/>
    <w:rsid w:val="00626AF0"/>
    <w:rsid w:val="006322E7"/>
    <w:rsid w:val="00632B98"/>
    <w:rsid w:val="0063608F"/>
    <w:rsid w:val="0064143C"/>
    <w:rsid w:val="0064623C"/>
    <w:rsid w:val="006473FC"/>
    <w:rsid w:val="00653258"/>
    <w:rsid w:val="006601AC"/>
    <w:rsid w:val="0066188E"/>
    <w:rsid w:val="0066278B"/>
    <w:rsid w:val="00664B53"/>
    <w:rsid w:val="006650BF"/>
    <w:rsid w:val="00665988"/>
    <w:rsid w:val="00671838"/>
    <w:rsid w:val="00676A1C"/>
    <w:rsid w:val="0068169E"/>
    <w:rsid w:val="00686F15"/>
    <w:rsid w:val="00694621"/>
    <w:rsid w:val="006A12A4"/>
    <w:rsid w:val="006A4787"/>
    <w:rsid w:val="006A49C1"/>
    <w:rsid w:val="006B1D50"/>
    <w:rsid w:val="006B39E7"/>
    <w:rsid w:val="006B4A42"/>
    <w:rsid w:val="006C3ADA"/>
    <w:rsid w:val="006C418C"/>
    <w:rsid w:val="006E4269"/>
    <w:rsid w:val="006E472E"/>
    <w:rsid w:val="006F5800"/>
    <w:rsid w:val="006F6893"/>
    <w:rsid w:val="00711261"/>
    <w:rsid w:val="00712785"/>
    <w:rsid w:val="00721444"/>
    <w:rsid w:val="00721DEA"/>
    <w:rsid w:val="00726C6F"/>
    <w:rsid w:val="0072715D"/>
    <w:rsid w:val="0072730B"/>
    <w:rsid w:val="007311DA"/>
    <w:rsid w:val="007318AB"/>
    <w:rsid w:val="00735119"/>
    <w:rsid w:val="00737C4E"/>
    <w:rsid w:val="0074003D"/>
    <w:rsid w:val="00744B9E"/>
    <w:rsid w:val="00746820"/>
    <w:rsid w:val="007508D5"/>
    <w:rsid w:val="0075394A"/>
    <w:rsid w:val="0075642C"/>
    <w:rsid w:val="00756E80"/>
    <w:rsid w:val="007575D9"/>
    <w:rsid w:val="00765022"/>
    <w:rsid w:val="00770A00"/>
    <w:rsid w:val="007849C2"/>
    <w:rsid w:val="007859C1"/>
    <w:rsid w:val="00787282"/>
    <w:rsid w:val="0078729D"/>
    <w:rsid w:val="007879E4"/>
    <w:rsid w:val="007966C5"/>
    <w:rsid w:val="00796CC4"/>
    <w:rsid w:val="007A1B31"/>
    <w:rsid w:val="007C5D27"/>
    <w:rsid w:val="007C6351"/>
    <w:rsid w:val="007C7E39"/>
    <w:rsid w:val="007C7EE9"/>
    <w:rsid w:val="007D255A"/>
    <w:rsid w:val="007D5625"/>
    <w:rsid w:val="007D65F3"/>
    <w:rsid w:val="007D73EA"/>
    <w:rsid w:val="007F35B9"/>
    <w:rsid w:val="007F4E48"/>
    <w:rsid w:val="008021D6"/>
    <w:rsid w:val="00805C85"/>
    <w:rsid w:val="00806649"/>
    <w:rsid w:val="00810510"/>
    <w:rsid w:val="008170C9"/>
    <w:rsid w:val="00821D2A"/>
    <w:rsid w:val="00835850"/>
    <w:rsid w:val="00843AEE"/>
    <w:rsid w:val="00844334"/>
    <w:rsid w:val="00846363"/>
    <w:rsid w:val="008534D8"/>
    <w:rsid w:val="00854494"/>
    <w:rsid w:val="0085576D"/>
    <w:rsid w:val="00863D50"/>
    <w:rsid w:val="00866962"/>
    <w:rsid w:val="008760A5"/>
    <w:rsid w:val="008800D9"/>
    <w:rsid w:val="00886601"/>
    <w:rsid w:val="008919EE"/>
    <w:rsid w:val="0089420B"/>
    <w:rsid w:val="008A6269"/>
    <w:rsid w:val="008A7CBF"/>
    <w:rsid w:val="008B723D"/>
    <w:rsid w:val="008C4C3B"/>
    <w:rsid w:val="008C7FD8"/>
    <w:rsid w:val="008D1EF3"/>
    <w:rsid w:val="008D2A58"/>
    <w:rsid w:val="008D3143"/>
    <w:rsid w:val="008D335F"/>
    <w:rsid w:val="008D34BF"/>
    <w:rsid w:val="008E49C6"/>
    <w:rsid w:val="008E4D70"/>
    <w:rsid w:val="008F022A"/>
    <w:rsid w:val="008F45D3"/>
    <w:rsid w:val="00913213"/>
    <w:rsid w:val="00932646"/>
    <w:rsid w:val="00933400"/>
    <w:rsid w:val="009407F5"/>
    <w:rsid w:val="00941555"/>
    <w:rsid w:val="00943CA1"/>
    <w:rsid w:val="009467AF"/>
    <w:rsid w:val="00954DBE"/>
    <w:rsid w:val="00957871"/>
    <w:rsid w:val="0095791E"/>
    <w:rsid w:val="0097304E"/>
    <w:rsid w:val="009779EA"/>
    <w:rsid w:val="00982E6F"/>
    <w:rsid w:val="00986BEB"/>
    <w:rsid w:val="00986C4C"/>
    <w:rsid w:val="009A1BCF"/>
    <w:rsid w:val="009A7E60"/>
    <w:rsid w:val="009B2456"/>
    <w:rsid w:val="009C0722"/>
    <w:rsid w:val="009C27D2"/>
    <w:rsid w:val="009D2A8F"/>
    <w:rsid w:val="009D35D2"/>
    <w:rsid w:val="009D5B8D"/>
    <w:rsid w:val="009E4079"/>
    <w:rsid w:val="009E4D5C"/>
    <w:rsid w:val="009E736E"/>
    <w:rsid w:val="009F2806"/>
    <w:rsid w:val="00A137E6"/>
    <w:rsid w:val="00A1706D"/>
    <w:rsid w:val="00A27179"/>
    <w:rsid w:val="00A5161B"/>
    <w:rsid w:val="00A57F15"/>
    <w:rsid w:val="00A67ED6"/>
    <w:rsid w:val="00A70608"/>
    <w:rsid w:val="00A738EF"/>
    <w:rsid w:val="00A739FD"/>
    <w:rsid w:val="00A73B4D"/>
    <w:rsid w:val="00A758EB"/>
    <w:rsid w:val="00A767F8"/>
    <w:rsid w:val="00A82CBF"/>
    <w:rsid w:val="00A85D55"/>
    <w:rsid w:val="00A86496"/>
    <w:rsid w:val="00A8664B"/>
    <w:rsid w:val="00A90123"/>
    <w:rsid w:val="00A90988"/>
    <w:rsid w:val="00A90FBC"/>
    <w:rsid w:val="00A94299"/>
    <w:rsid w:val="00A9646E"/>
    <w:rsid w:val="00AA7415"/>
    <w:rsid w:val="00AA7BD9"/>
    <w:rsid w:val="00AB439A"/>
    <w:rsid w:val="00AB785A"/>
    <w:rsid w:val="00AC1202"/>
    <w:rsid w:val="00AC2F55"/>
    <w:rsid w:val="00AD2F62"/>
    <w:rsid w:val="00AE1ADE"/>
    <w:rsid w:val="00AE1B21"/>
    <w:rsid w:val="00AE1D69"/>
    <w:rsid w:val="00AE67CE"/>
    <w:rsid w:val="00AE78E8"/>
    <w:rsid w:val="00AF08EC"/>
    <w:rsid w:val="00AF5602"/>
    <w:rsid w:val="00B01C76"/>
    <w:rsid w:val="00B0329E"/>
    <w:rsid w:val="00B05687"/>
    <w:rsid w:val="00B102F1"/>
    <w:rsid w:val="00B15053"/>
    <w:rsid w:val="00B170A3"/>
    <w:rsid w:val="00B23CAA"/>
    <w:rsid w:val="00B24EA0"/>
    <w:rsid w:val="00B3114C"/>
    <w:rsid w:val="00B31BF1"/>
    <w:rsid w:val="00B31F7F"/>
    <w:rsid w:val="00B330B2"/>
    <w:rsid w:val="00B34237"/>
    <w:rsid w:val="00B37C98"/>
    <w:rsid w:val="00B40B46"/>
    <w:rsid w:val="00B525DA"/>
    <w:rsid w:val="00B607C7"/>
    <w:rsid w:val="00B630A0"/>
    <w:rsid w:val="00B6527F"/>
    <w:rsid w:val="00B709C2"/>
    <w:rsid w:val="00B7378E"/>
    <w:rsid w:val="00B75D5C"/>
    <w:rsid w:val="00B8251E"/>
    <w:rsid w:val="00B95955"/>
    <w:rsid w:val="00B974EA"/>
    <w:rsid w:val="00BA64D8"/>
    <w:rsid w:val="00BA6794"/>
    <w:rsid w:val="00BB5F3B"/>
    <w:rsid w:val="00BB683C"/>
    <w:rsid w:val="00BC1735"/>
    <w:rsid w:val="00BC2B77"/>
    <w:rsid w:val="00BC3AE0"/>
    <w:rsid w:val="00BC3ECE"/>
    <w:rsid w:val="00BC4602"/>
    <w:rsid w:val="00BD28B9"/>
    <w:rsid w:val="00BE6589"/>
    <w:rsid w:val="00BE75F3"/>
    <w:rsid w:val="00BF16CA"/>
    <w:rsid w:val="00BF2CAF"/>
    <w:rsid w:val="00C0045F"/>
    <w:rsid w:val="00C019DF"/>
    <w:rsid w:val="00C054CD"/>
    <w:rsid w:val="00C07416"/>
    <w:rsid w:val="00C110F7"/>
    <w:rsid w:val="00C11AC0"/>
    <w:rsid w:val="00C122BC"/>
    <w:rsid w:val="00C23234"/>
    <w:rsid w:val="00C26A9A"/>
    <w:rsid w:val="00C324FF"/>
    <w:rsid w:val="00C37B1D"/>
    <w:rsid w:val="00C405A7"/>
    <w:rsid w:val="00C47108"/>
    <w:rsid w:val="00C567CD"/>
    <w:rsid w:val="00C5742D"/>
    <w:rsid w:val="00C61115"/>
    <w:rsid w:val="00C6294A"/>
    <w:rsid w:val="00C661EF"/>
    <w:rsid w:val="00C665ED"/>
    <w:rsid w:val="00C7722C"/>
    <w:rsid w:val="00C87BB9"/>
    <w:rsid w:val="00C96345"/>
    <w:rsid w:val="00CA3E4B"/>
    <w:rsid w:val="00CB385B"/>
    <w:rsid w:val="00CB5B21"/>
    <w:rsid w:val="00CB7A7F"/>
    <w:rsid w:val="00CC3500"/>
    <w:rsid w:val="00CD08DE"/>
    <w:rsid w:val="00CD2AC1"/>
    <w:rsid w:val="00CE2E83"/>
    <w:rsid w:val="00CE4291"/>
    <w:rsid w:val="00CE660D"/>
    <w:rsid w:val="00CF4D21"/>
    <w:rsid w:val="00CF518A"/>
    <w:rsid w:val="00D110FD"/>
    <w:rsid w:val="00D1141E"/>
    <w:rsid w:val="00D17C98"/>
    <w:rsid w:val="00D22A4C"/>
    <w:rsid w:val="00D23E75"/>
    <w:rsid w:val="00D42583"/>
    <w:rsid w:val="00D4323D"/>
    <w:rsid w:val="00D53783"/>
    <w:rsid w:val="00D56E9C"/>
    <w:rsid w:val="00D61167"/>
    <w:rsid w:val="00D6791C"/>
    <w:rsid w:val="00D67B27"/>
    <w:rsid w:val="00D702EA"/>
    <w:rsid w:val="00D773C5"/>
    <w:rsid w:val="00D82B26"/>
    <w:rsid w:val="00D86543"/>
    <w:rsid w:val="00D96CBF"/>
    <w:rsid w:val="00DA06E9"/>
    <w:rsid w:val="00DA1BF2"/>
    <w:rsid w:val="00DA394A"/>
    <w:rsid w:val="00DA5728"/>
    <w:rsid w:val="00DC0717"/>
    <w:rsid w:val="00DC1E25"/>
    <w:rsid w:val="00DC28B0"/>
    <w:rsid w:val="00DC7706"/>
    <w:rsid w:val="00DD0988"/>
    <w:rsid w:val="00DD5CF3"/>
    <w:rsid w:val="00DE4038"/>
    <w:rsid w:val="00DE79B7"/>
    <w:rsid w:val="00E00659"/>
    <w:rsid w:val="00E03CD0"/>
    <w:rsid w:val="00E07DF3"/>
    <w:rsid w:val="00E11BB8"/>
    <w:rsid w:val="00E14CE4"/>
    <w:rsid w:val="00E14DFA"/>
    <w:rsid w:val="00E15DF0"/>
    <w:rsid w:val="00E17562"/>
    <w:rsid w:val="00E240B0"/>
    <w:rsid w:val="00E32342"/>
    <w:rsid w:val="00E45007"/>
    <w:rsid w:val="00E45F83"/>
    <w:rsid w:val="00E471EF"/>
    <w:rsid w:val="00E553D1"/>
    <w:rsid w:val="00E55969"/>
    <w:rsid w:val="00E72A81"/>
    <w:rsid w:val="00E854D7"/>
    <w:rsid w:val="00E950E3"/>
    <w:rsid w:val="00E96374"/>
    <w:rsid w:val="00EA0261"/>
    <w:rsid w:val="00EA5215"/>
    <w:rsid w:val="00EA74CE"/>
    <w:rsid w:val="00EC00C9"/>
    <w:rsid w:val="00EC0A0C"/>
    <w:rsid w:val="00EC50B7"/>
    <w:rsid w:val="00EC52A5"/>
    <w:rsid w:val="00EC6F48"/>
    <w:rsid w:val="00ED1587"/>
    <w:rsid w:val="00ED27F6"/>
    <w:rsid w:val="00ED5B1B"/>
    <w:rsid w:val="00ED6688"/>
    <w:rsid w:val="00EE6448"/>
    <w:rsid w:val="00EF085F"/>
    <w:rsid w:val="00F01C30"/>
    <w:rsid w:val="00F113D7"/>
    <w:rsid w:val="00F11594"/>
    <w:rsid w:val="00F1444C"/>
    <w:rsid w:val="00F149CB"/>
    <w:rsid w:val="00F16D5D"/>
    <w:rsid w:val="00F17ED5"/>
    <w:rsid w:val="00F20CCD"/>
    <w:rsid w:val="00F21C1F"/>
    <w:rsid w:val="00F25B83"/>
    <w:rsid w:val="00F30550"/>
    <w:rsid w:val="00F30BDD"/>
    <w:rsid w:val="00F32791"/>
    <w:rsid w:val="00F33CA2"/>
    <w:rsid w:val="00F340ED"/>
    <w:rsid w:val="00F42212"/>
    <w:rsid w:val="00F4248C"/>
    <w:rsid w:val="00F47BAB"/>
    <w:rsid w:val="00F50167"/>
    <w:rsid w:val="00F53838"/>
    <w:rsid w:val="00F53A2F"/>
    <w:rsid w:val="00F54879"/>
    <w:rsid w:val="00F57BE2"/>
    <w:rsid w:val="00F6055A"/>
    <w:rsid w:val="00F62289"/>
    <w:rsid w:val="00F62CC0"/>
    <w:rsid w:val="00F643A6"/>
    <w:rsid w:val="00F6633E"/>
    <w:rsid w:val="00F73386"/>
    <w:rsid w:val="00F76C25"/>
    <w:rsid w:val="00F81BC4"/>
    <w:rsid w:val="00F83D81"/>
    <w:rsid w:val="00F84634"/>
    <w:rsid w:val="00F85698"/>
    <w:rsid w:val="00F86BF3"/>
    <w:rsid w:val="00F96384"/>
    <w:rsid w:val="00FB4AA0"/>
    <w:rsid w:val="00FC7C02"/>
    <w:rsid w:val="00FD598C"/>
    <w:rsid w:val="00FD654E"/>
    <w:rsid w:val="00FD7689"/>
    <w:rsid w:val="00FE0713"/>
    <w:rsid w:val="00FE45A8"/>
    <w:rsid w:val="00FF0AD6"/>
    <w:rsid w:val="00FF46D0"/>
    <w:rsid w:val="00FF589F"/>
    <w:rsid w:val="00FF5D64"/>
    <w:rsid w:val="00FF6F0C"/>
    <w:rsid w:val="0134CC2A"/>
    <w:rsid w:val="0145F912"/>
    <w:rsid w:val="01CC8F7F"/>
    <w:rsid w:val="0231FD13"/>
    <w:rsid w:val="025E7D31"/>
    <w:rsid w:val="0275B3AD"/>
    <w:rsid w:val="029145D6"/>
    <w:rsid w:val="03355234"/>
    <w:rsid w:val="03BA7420"/>
    <w:rsid w:val="03BC4E67"/>
    <w:rsid w:val="03F6F053"/>
    <w:rsid w:val="0499A297"/>
    <w:rsid w:val="04B73497"/>
    <w:rsid w:val="05D9262E"/>
    <w:rsid w:val="05E48770"/>
    <w:rsid w:val="064BD7D3"/>
    <w:rsid w:val="065304F8"/>
    <w:rsid w:val="0692090B"/>
    <w:rsid w:val="06BB8DC2"/>
    <w:rsid w:val="06BE94E2"/>
    <w:rsid w:val="06CF15D3"/>
    <w:rsid w:val="06EAF8B5"/>
    <w:rsid w:val="06FD8876"/>
    <w:rsid w:val="071657D5"/>
    <w:rsid w:val="07487059"/>
    <w:rsid w:val="077CB6FB"/>
    <w:rsid w:val="079886E1"/>
    <w:rsid w:val="07D444C5"/>
    <w:rsid w:val="082A0164"/>
    <w:rsid w:val="093207CF"/>
    <w:rsid w:val="0A20EB33"/>
    <w:rsid w:val="0A2B81FF"/>
    <w:rsid w:val="0ACDD830"/>
    <w:rsid w:val="0B26761B"/>
    <w:rsid w:val="0B7FA079"/>
    <w:rsid w:val="0BDF7761"/>
    <w:rsid w:val="0C1A5CF8"/>
    <w:rsid w:val="0C85C8F8"/>
    <w:rsid w:val="0CBF7C84"/>
    <w:rsid w:val="0CC2467C"/>
    <w:rsid w:val="0CC2BEFE"/>
    <w:rsid w:val="0D26D300"/>
    <w:rsid w:val="0D6B1E76"/>
    <w:rsid w:val="0E514C29"/>
    <w:rsid w:val="0F846404"/>
    <w:rsid w:val="0F858832"/>
    <w:rsid w:val="101FE60F"/>
    <w:rsid w:val="1024D225"/>
    <w:rsid w:val="10374BAE"/>
    <w:rsid w:val="105BA197"/>
    <w:rsid w:val="107C3516"/>
    <w:rsid w:val="10D273E8"/>
    <w:rsid w:val="1104352D"/>
    <w:rsid w:val="11064983"/>
    <w:rsid w:val="1292B3C2"/>
    <w:rsid w:val="13124C10"/>
    <w:rsid w:val="133E5E74"/>
    <w:rsid w:val="13536D56"/>
    <w:rsid w:val="14637507"/>
    <w:rsid w:val="1472DE15"/>
    <w:rsid w:val="14758574"/>
    <w:rsid w:val="1495E18C"/>
    <w:rsid w:val="155EB382"/>
    <w:rsid w:val="15D7A650"/>
    <w:rsid w:val="163135A0"/>
    <w:rsid w:val="16602200"/>
    <w:rsid w:val="16DD985E"/>
    <w:rsid w:val="176ACCBD"/>
    <w:rsid w:val="17A8628E"/>
    <w:rsid w:val="17E95DB6"/>
    <w:rsid w:val="181E1CCB"/>
    <w:rsid w:val="18F5DA33"/>
    <w:rsid w:val="19419B62"/>
    <w:rsid w:val="19704DD3"/>
    <w:rsid w:val="19D9708F"/>
    <w:rsid w:val="19EBAD68"/>
    <w:rsid w:val="19EC80FF"/>
    <w:rsid w:val="1A14A5A7"/>
    <w:rsid w:val="1A60D386"/>
    <w:rsid w:val="1ABD495A"/>
    <w:rsid w:val="1ABEEB97"/>
    <w:rsid w:val="1AC04E5C"/>
    <w:rsid w:val="1B6E935D"/>
    <w:rsid w:val="1C1FB22F"/>
    <w:rsid w:val="1C3F62B8"/>
    <w:rsid w:val="1C87B9E1"/>
    <w:rsid w:val="1CD83CD9"/>
    <w:rsid w:val="1DC85B05"/>
    <w:rsid w:val="1DDDA3A8"/>
    <w:rsid w:val="1E624DE6"/>
    <w:rsid w:val="1EA8B625"/>
    <w:rsid w:val="20191BEB"/>
    <w:rsid w:val="2166AEF7"/>
    <w:rsid w:val="21789414"/>
    <w:rsid w:val="21A2332E"/>
    <w:rsid w:val="22253A3B"/>
    <w:rsid w:val="2243826C"/>
    <w:rsid w:val="22C4A013"/>
    <w:rsid w:val="2325CE41"/>
    <w:rsid w:val="233670F3"/>
    <w:rsid w:val="233DBB6E"/>
    <w:rsid w:val="234CAED3"/>
    <w:rsid w:val="23796751"/>
    <w:rsid w:val="23DB4FC2"/>
    <w:rsid w:val="23EE8D6F"/>
    <w:rsid w:val="24F998FB"/>
    <w:rsid w:val="25351EA5"/>
    <w:rsid w:val="2554C6AB"/>
    <w:rsid w:val="25875C64"/>
    <w:rsid w:val="269214D7"/>
    <w:rsid w:val="26E250BF"/>
    <w:rsid w:val="26FF7D8F"/>
    <w:rsid w:val="271D699E"/>
    <w:rsid w:val="27262E31"/>
    <w:rsid w:val="27317F2C"/>
    <w:rsid w:val="273B5A22"/>
    <w:rsid w:val="27C1321B"/>
    <w:rsid w:val="27E13289"/>
    <w:rsid w:val="28097706"/>
    <w:rsid w:val="2847CB67"/>
    <w:rsid w:val="28826006"/>
    <w:rsid w:val="28F34473"/>
    <w:rsid w:val="28F8A2F3"/>
    <w:rsid w:val="29053DAA"/>
    <w:rsid w:val="293764E6"/>
    <w:rsid w:val="2B127D32"/>
    <w:rsid w:val="2B319949"/>
    <w:rsid w:val="2B6ABA43"/>
    <w:rsid w:val="2BB4D2B9"/>
    <w:rsid w:val="2BB63EAF"/>
    <w:rsid w:val="2C87EF92"/>
    <w:rsid w:val="2CB99FEA"/>
    <w:rsid w:val="2CD08885"/>
    <w:rsid w:val="2CFFF01B"/>
    <w:rsid w:val="2D1CF081"/>
    <w:rsid w:val="2D2B65A3"/>
    <w:rsid w:val="2D367744"/>
    <w:rsid w:val="2D75AECC"/>
    <w:rsid w:val="2DC6596F"/>
    <w:rsid w:val="2DC928A6"/>
    <w:rsid w:val="2DD5FF1A"/>
    <w:rsid w:val="2DFE8D66"/>
    <w:rsid w:val="2E0BE9EE"/>
    <w:rsid w:val="2E43C136"/>
    <w:rsid w:val="2E5113C0"/>
    <w:rsid w:val="2EBA09DF"/>
    <w:rsid w:val="2ED613F6"/>
    <w:rsid w:val="2EE39C9C"/>
    <w:rsid w:val="2EFB15AD"/>
    <w:rsid w:val="2F2A58B4"/>
    <w:rsid w:val="303E2B66"/>
    <w:rsid w:val="30582623"/>
    <w:rsid w:val="306F46F6"/>
    <w:rsid w:val="30B3110D"/>
    <w:rsid w:val="30BB1617"/>
    <w:rsid w:val="31449167"/>
    <w:rsid w:val="314CA2D7"/>
    <w:rsid w:val="31FED6C6"/>
    <w:rsid w:val="321A6018"/>
    <w:rsid w:val="323926F6"/>
    <w:rsid w:val="3244A8B8"/>
    <w:rsid w:val="324F904F"/>
    <w:rsid w:val="329497B5"/>
    <w:rsid w:val="33335FB0"/>
    <w:rsid w:val="33457180"/>
    <w:rsid w:val="340353B1"/>
    <w:rsid w:val="3474C275"/>
    <w:rsid w:val="34844399"/>
    <w:rsid w:val="3506EB5C"/>
    <w:rsid w:val="35393D4F"/>
    <w:rsid w:val="3548A38D"/>
    <w:rsid w:val="35E7196B"/>
    <w:rsid w:val="36589A5E"/>
    <w:rsid w:val="36AC5CA5"/>
    <w:rsid w:val="36D50DB0"/>
    <w:rsid w:val="37150BF5"/>
    <w:rsid w:val="37225291"/>
    <w:rsid w:val="372C7039"/>
    <w:rsid w:val="373DBB70"/>
    <w:rsid w:val="378094FD"/>
    <w:rsid w:val="378AAB49"/>
    <w:rsid w:val="3799A3D7"/>
    <w:rsid w:val="37CA2E29"/>
    <w:rsid w:val="37D0C859"/>
    <w:rsid w:val="384946C1"/>
    <w:rsid w:val="390D5383"/>
    <w:rsid w:val="395BB746"/>
    <w:rsid w:val="3A3F9939"/>
    <w:rsid w:val="3A438A29"/>
    <w:rsid w:val="3A56FB49"/>
    <w:rsid w:val="3A90F961"/>
    <w:rsid w:val="3A9CBD1B"/>
    <w:rsid w:val="3B693EFE"/>
    <w:rsid w:val="3B9FECE3"/>
    <w:rsid w:val="3BC795F4"/>
    <w:rsid w:val="3BF0EF49"/>
    <w:rsid w:val="3CE23028"/>
    <w:rsid w:val="3D3A7042"/>
    <w:rsid w:val="3D94AC35"/>
    <w:rsid w:val="3D9A1FFE"/>
    <w:rsid w:val="3E28A2EE"/>
    <w:rsid w:val="3E985847"/>
    <w:rsid w:val="3E9EF709"/>
    <w:rsid w:val="3EB41FEA"/>
    <w:rsid w:val="3F28900B"/>
    <w:rsid w:val="3F6D2DF7"/>
    <w:rsid w:val="40012150"/>
    <w:rsid w:val="400245AE"/>
    <w:rsid w:val="40AEE1C5"/>
    <w:rsid w:val="40BEBBBD"/>
    <w:rsid w:val="40EC8253"/>
    <w:rsid w:val="419E642D"/>
    <w:rsid w:val="41CFD562"/>
    <w:rsid w:val="421C7363"/>
    <w:rsid w:val="424AB226"/>
    <w:rsid w:val="4297D2F0"/>
    <w:rsid w:val="42B5A681"/>
    <w:rsid w:val="43E68287"/>
    <w:rsid w:val="43FC012E"/>
    <w:rsid w:val="446351EE"/>
    <w:rsid w:val="44813F06"/>
    <w:rsid w:val="448B6587"/>
    <w:rsid w:val="4495CB5F"/>
    <w:rsid w:val="44A0306E"/>
    <w:rsid w:val="44BCB8E4"/>
    <w:rsid w:val="454F06F1"/>
    <w:rsid w:val="456D1972"/>
    <w:rsid w:val="457709D2"/>
    <w:rsid w:val="45B2C1A8"/>
    <w:rsid w:val="45E1D526"/>
    <w:rsid w:val="45FF224F"/>
    <w:rsid w:val="470096ED"/>
    <w:rsid w:val="473E6633"/>
    <w:rsid w:val="474063E1"/>
    <w:rsid w:val="47542ABE"/>
    <w:rsid w:val="47C30649"/>
    <w:rsid w:val="47CB6EB5"/>
    <w:rsid w:val="4882A4D0"/>
    <w:rsid w:val="490D3392"/>
    <w:rsid w:val="49A7D497"/>
    <w:rsid w:val="49B961CE"/>
    <w:rsid w:val="49D09598"/>
    <w:rsid w:val="4A70171D"/>
    <w:rsid w:val="4ABC3B88"/>
    <w:rsid w:val="4AF0808A"/>
    <w:rsid w:val="4AF64995"/>
    <w:rsid w:val="4B06E79C"/>
    <w:rsid w:val="4B92D40B"/>
    <w:rsid w:val="4C1D26AF"/>
    <w:rsid w:val="4C3A6E0F"/>
    <w:rsid w:val="4C79FC05"/>
    <w:rsid w:val="4C9219F6"/>
    <w:rsid w:val="4C96776C"/>
    <w:rsid w:val="4CCA5715"/>
    <w:rsid w:val="4D2EA46C"/>
    <w:rsid w:val="4D4EDACC"/>
    <w:rsid w:val="4D5C54AC"/>
    <w:rsid w:val="4D841668"/>
    <w:rsid w:val="4DAFA565"/>
    <w:rsid w:val="4E2F1947"/>
    <w:rsid w:val="4E33B77A"/>
    <w:rsid w:val="4E8AA049"/>
    <w:rsid w:val="4ED91BB3"/>
    <w:rsid w:val="4EDC1FB8"/>
    <w:rsid w:val="4EF03AD3"/>
    <w:rsid w:val="4F4EA74F"/>
    <w:rsid w:val="4F668113"/>
    <w:rsid w:val="50059975"/>
    <w:rsid w:val="50400FC6"/>
    <w:rsid w:val="50DD8F95"/>
    <w:rsid w:val="50DF58A1"/>
    <w:rsid w:val="512BE533"/>
    <w:rsid w:val="51AD3146"/>
    <w:rsid w:val="51B29C0C"/>
    <w:rsid w:val="529CE6F8"/>
    <w:rsid w:val="53263C12"/>
    <w:rsid w:val="53F357EC"/>
    <w:rsid w:val="5417C9C4"/>
    <w:rsid w:val="5427AB7C"/>
    <w:rsid w:val="5448F1C8"/>
    <w:rsid w:val="548FDF99"/>
    <w:rsid w:val="55107F7D"/>
    <w:rsid w:val="5517CD36"/>
    <w:rsid w:val="55EE99CA"/>
    <w:rsid w:val="55EFD768"/>
    <w:rsid w:val="5627263B"/>
    <w:rsid w:val="563B20B7"/>
    <w:rsid w:val="56888FEF"/>
    <w:rsid w:val="5688A0A8"/>
    <w:rsid w:val="568D645A"/>
    <w:rsid w:val="56AB585D"/>
    <w:rsid w:val="5710C31F"/>
    <w:rsid w:val="572AF8AE"/>
    <w:rsid w:val="572E0B91"/>
    <w:rsid w:val="57340AC5"/>
    <w:rsid w:val="5745DFA4"/>
    <w:rsid w:val="57CEDFA8"/>
    <w:rsid w:val="57EB48D7"/>
    <w:rsid w:val="580455A5"/>
    <w:rsid w:val="58409C82"/>
    <w:rsid w:val="5879D107"/>
    <w:rsid w:val="58AD0BDB"/>
    <w:rsid w:val="58BA37E5"/>
    <w:rsid w:val="59037D5C"/>
    <w:rsid w:val="5909DFE2"/>
    <w:rsid w:val="59EDF73D"/>
    <w:rsid w:val="5A52EE92"/>
    <w:rsid w:val="5B4B8CD1"/>
    <w:rsid w:val="5B9DA92B"/>
    <w:rsid w:val="5C048DC8"/>
    <w:rsid w:val="5C2675F0"/>
    <w:rsid w:val="5C4D7A4A"/>
    <w:rsid w:val="5C7F6333"/>
    <w:rsid w:val="5C8002B7"/>
    <w:rsid w:val="5CA42CDA"/>
    <w:rsid w:val="5CC44B69"/>
    <w:rsid w:val="5CC68CDE"/>
    <w:rsid w:val="5E12505E"/>
    <w:rsid w:val="5E46329C"/>
    <w:rsid w:val="5F79A8EF"/>
    <w:rsid w:val="608AACE2"/>
    <w:rsid w:val="6096C2F5"/>
    <w:rsid w:val="60B7D820"/>
    <w:rsid w:val="60E2F661"/>
    <w:rsid w:val="6157038E"/>
    <w:rsid w:val="615E95ED"/>
    <w:rsid w:val="61943A70"/>
    <w:rsid w:val="619BA9FB"/>
    <w:rsid w:val="61A848D4"/>
    <w:rsid w:val="61E28503"/>
    <w:rsid w:val="61FFC9D1"/>
    <w:rsid w:val="62A62519"/>
    <w:rsid w:val="639B9A32"/>
    <w:rsid w:val="64350AB3"/>
    <w:rsid w:val="64510274"/>
    <w:rsid w:val="64C63E5F"/>
    <w:rsid w:val="65376A93"/>
    <w:rsid w:val="65E8B850"/>
    <w:rsid w:val="6625785D"/>
    <w:rsid w:val="66F85577"/>
    <w:rsid w:val="6740FA2F"/>
    <w:rsid w:val="6763AC50"/>
    <w:rsid w:val="676E4CCB"/>
    <w:rsid w:val="677772C1"/>
    <w:rsid w:val="679CE5E5"/>
    <w:rsid w:val="67A00FAA"/>
    <w:rsid w:val="67B07374"/>
    <w:rsid w:val="683023CB"/>
    <w:rsid w:val="68994C47"/>
    <w:rsid w:val="68A84F7E"/>
    <w:rsid w:val="68C02794"/>
    <w:rsid w:val="68C6B9ED"/>
    <w:rsid w:val="697974D8"/>
    <w:rsid w:val="698ECA37"/>
    <w:rsid w:val="69B7876F"/>
    <w:rsid w:val="6A50DE0A"/>
    <w:rsid w:val="6A5A67B2"/>
    <w:rsid w:val="6A7C6F7B"/>
    <w:rsid w:val="6AB0EF11"/>
    <w:rsid w:val="6B0FEB1E"/>
    <w:rsid w:val="6B154539"/>
    <w:rsid w:val="6B499371"/>
    <w:rsid w:val="6B65BC58"/>
    <w:rsid w:val="6CFBABFC"/>
    <w:rsid w:val="6D00641C"/>
    <w:rsid w:val="6D1F1E21"/>
    <w:rsid w:val="6DD6B9D1"/>
    <w:rsid w:val="6E04EA77"/>
    <w:rsid w:val="6E0B979F"/>
    <w:rsid w:val="6E1C5E39"/>
    <w:rsid w:val="6E430A1F"/>
    <w:rsid w:val="6E57B675"/>
    <w:rsid w:val="6E5C327C"/>
    <w:rsid w:val="6EB6878F"/>
    <w:rsid w:val="6EC6CEB5"/>
    <w:rsid w:val="6ECC4C3D"/>
    <w:rsid w:val="6F126E77"/>
    <w:rsid w:val="6F5EC439"/>
    <w:rsid w:val="6F7C0A3D"/>
    <w:rsid w:val="6FCEAAEF"/>
    <w:rsid w:val="7022CB68"/>
    <w:rsid w:val="702AAB8B"/>
    <w:rsid w:val="702C6DA2"/>
    <w:rsid w:val="705257F0"/>
    <w:rsid w:val="7116FA09"/>
    <w:rsid w:val="71BE9BC9"/>
    <w:rsid w:val="71C29954"/>
    <w:rsid w:val="71EE2851"/>
    <w:rsid w:val="71FC3D9B"/>
    <w:rsid w:val="722832C5"/>
    <w:rsid w:val="72402B7A"/>
    <w:rsid w:val="727CDB8C"/>
    <w:rsid w:val="728AF2DE"/>
    <w:rsid w:val="7294A3D3"/>
    <w:rsid w:val="7295327B"/>
    <w:rsid w:val="73555EF7"/>
    <w:rsid w:val="738D47F9"/>
    <w:rsid w:val="73CDC0B1"/>
    <w:rsid w:val="73F8DDC1"/>
    <w:rsid w:val="746E6409"/>
    <w:rsid w:val="749C6F43"/>
    <w:rsid w:val="74B23D12"/>
    <w:rsid w:val="74F63C8B"/>
    <w:rsid w:val="753D6D00"/>
    <w:rsid w:val="75E8FE60"/>
    <w:rsid w:val="764E1C04"/>
    <w:rsid w:val="7676A304"/>
    <w:rsid w:val="76C19974"/>
    <w:rsid w:val="76FE16F8"/>
    <w:rsid w:val="773D1182"/>
    <w:rsid w:val="778BF33A"/>
    <w:rsid w:val="778F7219"/>
    <w:rsid w:val="77A77FC1"/>
    <w:rsid w:val="77AF1DDD"/>
    <w:rsid w:val="77B1F7D0"/>
    <w:rsid w:val="77B55C67"/>
    <w:rsid w:val="782E3DF0"/>
    <w:rsid w:val="7839C85E"/>
    <w:rsid w:val="786A9E5F"/>
    <w:rsid w:val="7877FABF"/>
    <w:rsid w:val="78977449"/>
    <w:rsid w:val="78BC0775"/>
    <w:rsid w:val="78F2D71C"/>
    <w:rsid w:val="796A2159"/>
    <w:rsid w:val="79AD54CC"/>
    <w:rsid w:val="79DB3D6E"/>
    <w:rsid w:val="79DD501B"/>
    <w:rsid w:val="79DFCFE0"/>
    <w:rsid w:val="7A1717E7"/>
    <w:rsid w:val="7AD3D4CC"/>
    <w:rsid w:val="7B41BD2A"/>
    <w:rsid w:val="7BDC504A"/>
    <w:rsid w:val="7BFC4BA7"/>
    <w:rsid w:val="7C1B3D0F"/>
    <w:rsid w:val="7C2AAF71"/>
    <w:rsid w:val="7C359030"/>
    <w:rsid w:val="7C3D6950"/>
    <w:rsid w:val="7C8C1092"/>
    <w:rsid w:val="7CC54B0E"/>
    <w:rsid w:val="7CCC9589"/>
    <w:rsid w:val="7CCD881F"/>
    <w:rsid w:val="7CDAA71A"/>
    <w:rsid w:val="7CE6F673"/>
    <w:rsid w:val="7DBCD864"/>
    <w:rsid w:val="7DD725C7"/>
    <w:rsid w:val="7DDC9009"/>
    <w:rsid w:val="7E041E63"/>
    <w:rsid w:val="7E3FB81C"/>
    <w:rsid w:val="7E611B6F"/>
    <w:rsid w:val="7E833DA2"/>
    <w:rsid w:val="7F12B2D5"/>
    <w:rsid w:val="7F33EC69"/>
    <w:rsid w:val="7F4A537B"/>
    <w:rsid w:val="7F8535EB"/>
    <w:rsid w:val="7F936F05"/>
    <w:rsid w:val="7FC63173"/>
    <w:rsid w:val="7FF54AC1"/>
    <w:rsid w:val="7FFFD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5713E"/>
  <w15:chartTrackingRefBased/>
  <w15:docId w15:val="{C1CE653D-263F-4E37-9550-C995DD239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1444C"/>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D584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D040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D0405"/>
  </w:style>
  <w:style w:type="paragraph" w:styleId="Footer">
    <w:name w:val="footer"/>
    <w:basedOn w:val="Normal"/>
    <w:link w:val="FooterChar"/>
    <w:uiPriority w:val="99"/>
    <w:unhideWhenUsed/>
    <w:rsid w:val="005D040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D0405"/>
  </w:style>
  <w:style w:type="character" w:styleId="normaltextrun" w:customStyle="1">
    <w:name w:val="normaltextrun"/>
    <w:basedOn w:val="DefaultParagraphFont"/>
    <w:rsid w:val="007C5D27"/>
  </w:style>
  <w:style w:type="character" w:styleId="eop" w:customStyle="1">
    <w:name w:val="eop"/>
    <w:basedOn w:val="DefaultParagraphFont"/>
    <w:rsid w:val="007C5D27"/>
  </w:style>
  <w:style w:type="paragraph" w:styleId="paragraph" w:customStyle="1">
    <w:name w:val="paragraph"/>
    <w:basedOn w:val="Normal"/>
    <w:rsid w:val="007C5D2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AC120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C12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1406">
      <w:bodyDiv w:val="1"/>
      <w:marLeft w:val="0"/>
      <w:marRight w:val="0"/>
      <w:marTop w:val="0"/>
      <w:marBottom w:val="0"/>
      <w:divBdr>
        <w:top w:val="none" w:sz="0" w:space="0" w:color="auto"/>
        <w:left w:val="none" w:sz="0" w:space="0" w:color="auto"/>
        <w:bottom w:val="none" w:sz="0" w:space="0" w:color="auto"/>
        <w:right w:val="none" w:sz="0" w:space="0" w:color="auto"/>
      </w:divBdr>
    </w:div>
    <w:div w:id="52895831">
      <w:bodyDiv w:val="1"/>
      <w:marLeft w:val="0"/>
      <w:marRight w:val="0"/>
      <w:marTop w:val="0"/>
      <w:marBottom w:val="0"/>
      <w:divBdr>
        <w:top w:val="none" w:sz="0" w:space="0" w:color="auto"/>
        <w:left w:val="none" w:sz="0" w:space="0" w:color="auto"/>
        <w:bottom w:val="none" w:sz="0" w:space="0" w:color="auto"/>
        <w:right w:val="none" w:sz="0" w:space="0" w:color="auto"/>
      </w:divBdr>
      <w:divsChild>
        <w:div w:id="2071414217">
          <w:marLeft w:val="0"/>
          <w:marRight w:val="0"/>
          <w:marTop w:val="0"/>
          <w:marBottom w:val="0"/>
          <w:divBdr>
            <w:top w:val="none" w:sz="0" w:space="0" w:color="auto"/>
            <w:left w:val="none" w:sz="0" w:space="0" w:color="auto"/>
            <w:bottom w:val="none" w:sz="0" w:space="0" w:color="auto"/>
            <w:right w:val="none" w:sz="0" w:space="0" w:color="auto"/>
          </w:divBdr>
        </w:div>
        <w:div w:id="1147866546">
          <w:marLeft w:val="0"/>
          <w:marRight w:val="0"/>
          <w:marTop w:val="0"/>
          <w:marBottom w:val="0"/>
          <w:divBdr>
            <w:top w:val="none" w:sz="0" w:space="0" w:color="auto"/>
            <w:left w:val="none" w:sz="0" w:space="0" w:color="auto"/>
            <w:bottom w:val="none" w:sz="0" w:space="0" w:color="auto"/>
            <w:right w:val="none" w:sz="0" w:space="0" w:color="auto"/>
          </w:divBdr>
        </w:div>
      </w:divsChild>
    </w:div>
    <w:div w:id="86267611">
      <w:bodyDiv w:val="1"/>
      <w:marLeft w:val="0"/>
      <w:marRight w:val="0"/>
      <w:marTop w:val="0"/>
      <w:marBottom w:val="0"/>
      <w:divBdr>
        <w:top w:val="none" w:sz="0" w:space="0" w:color="auto"/>
        <w:left w:val="none" w:sz="0" w:space="0" w:color="auto"/>
        <w:bottom w:val="none" w:sz="0" w:space="0" w:color="auto"/>
        <w:right w:val="none" w:sz="0" w:space="0" w:color="auto"/>
      </w:divBdr>
      <w:divsChild>
        <w:div w:id="373391003">
          <w:marLeft w:val="0"/>
          <w:marRight w:val="0"/>
          <w:marTop w:val="0"/>
          <w:marBottom w:val="0"/>
          <w:divBdr>
            <w:top w:val="none" w:sz="0" w:space="0" w:color="auto"/>
            <w:left w:val="none" w:sz="0" w:space="0" w:color="auto"/>
            <w:bottom w:val="none" w:sz="0" w:space="0" w:color="auto"/>
            <w:right w:val="none" w:sz="0" w:space="0" w:color="auto"/>
          </w:divBdr>
        </w:div>
        <w:div w:id="451486619">
          <w:marLeft w:val="0"/>
          <w:marRight w:val="0"/>
          <w:marTop w:val="0"/>
          <w:marBottom w:val="0"/>
          <w:divBdr>
            <w:top w:val="none" w:sz="0" w:space="0" w:color="auto"/>
            <w:left w:val="none" w:sz="0" w:space="0" w:color="auto"/>
            <w:bottom w:val="none" w:sz="0" w:space="0" w:color="auto"/>
            <w:right w:val="none" w:sz="0" w:space="0" w:color="auto"/>
          </w:divBdr>
        </w:div>
        <w:div w:id="738941233">
          <w:marLeft w:val="0"/>
          <w:marRight w:val="0"/>
          <w:marTop w:val="0"/>
          <w:marBottom w:val="0"/>
          <w:divBdr>
            <w:top w:val="none" w:sz="0" w:space="0" w:color="auto"/>
            <w:left w:val="none" w:sz="0" w:space="0" w:color="auto"/>
            <w:bottom w:val="none" w:sz="0" w:space="0" w:color="auto"/>
            <w:right w:val="none" w:sz="0" w:space="0" w:color="auto"/>
          </w:divBdr>
        </w:div>
        <w:div w:id="871378812">
          <w:marLeft w:val="0"/>
          <w:marRight w:val="0"/>
          <w:marTop w:val="0"/>
          <w:marBottom w:val="0"/>
          <w:divBdr>
            <w:top w:val="none" w:sz="0" w:space="0" w:color="auto"/>
            <w:left w:val="none" w:sz="0" w:space="0" w:color="auto"/>
            <w:bottom w:val="none" w:sz="0" w:space="0" w:color="auto"/>
            <w:right w:val="none" w:sz="0" w:space="0" w:color="auto"/>
          </w:divBdr>
        </w:div>
        <w:div w:id="1094323038">
          <w:marLeft w:val="0"/>
          <w:marRight w:val="0"/>
          <w:marTop w:val="0"/>
          <w:marBottom w:val="0"/>
          <w:divBdr>
            <w:top w:val="none" w:sz="0" w:space="0" w:color="auto"/>
            <w:left w:val="none" w:sz="0" w:space="0" w:color="auto"/>
            <w:bottom w:val="none" w:sz="0" w:space="0" w:color="auto"/>
            <w:right w:val="none" w:sz="0" w:space="0" w:color="auto"/>
          </w:divBdr>
        </w:div>
        <w:div w:id="1117677059">
          <w:marLeft w:val="0"/>
          <w:marRight w:val="0"/>
          <w:marTop w:val="0"/>
          <w:marBottom w:val="0"/>
          <w:divBdr>
            <w:top w:val="none" w:sz="0" w:space="0" w:color="auto"/>
            <w:left w:val="none" w:sz="0" w:space="0" w:color="auto"/>
            <w:bottom w:val="none" w:sz="0" w:space="0" w:color="auto"/>
            <w:right w:val="none" w:sz="0" w:space="0" w:color="auto"/>
          </w:divBdr>
        </w:div>
        <w:div w:id="1222056518">
          <w:marLeft w:val="0"/>
          <w:marRight w:val="0"/>
          <w:marTop w:val="0"/>
          <w:marBottom w:val="0"/>
          <w:divBdr>
            <w:top w:val="none" w:sz="0" w:space="0" w:color="auto"/>
            <w:left w:val="none" w:sz="0" w:space="0" w:color="auto"/>
            <w:bottom w:val="none" w:sz="0" w:space="0" w:color="auto"/>
            <w:right w:val="none" w:sz="0" w:space="0" w:color="auto"/>
          </w:divBdr>
        </w:div>
        <w:div w:id="1732458965">
          <w:marLeft w:val="0"/>
          <w:marRight w:val="0"/>
          <w:marTop w:val="0"/>
          <w:marBottom w:val="0"/>
          <w:divBdr>
            <w:top w:val="none" w:sz="0" w:space="0" w:color="auto"/>
            <w:left w:val="none" w:sz="0" w:space="0" w:color="auto"/>
            <w:bottom w:val="none" w:sz="0" w:space="0" w:color="auto"/>
            <w:right w:val="none" w:sz="0" w:space="0" w:color="auto"/>
          </w:divBdr>
        </w:div>
        <w:div w:id="2081754909">
          <w:marLeft w:val="0"/>
          <w:marRight w:val="0"/>
          <w:marTop w:val="0"/>
          <w:marBottom w:val="0"/>
          <w:divBdr>
            <w:top w:val="none" w:sz="0" w:space="0" w:color="auto"/>
            <w:left w:val="none" w:sz="0" w:space="0" w:color="auto"/>
            <w:bottom w:val="none" w:sz="0" w:space="0" w:color="auto"/>
            <w:right w:val="none" w:sz="0" w:space="0" w:color="auto"/>
          </w:divBdr>
        </w:div>
      </w:divsChild>
    </w:div>
    <w:div w:id="145514241">
      <w:bodyDiv w:val="1"/>
      <w:marLeft w:val="0"/>
      <w:marRight w:val="0"/>
      <w:marTop w:val="0"/>
      <w:marBottom w:val="0"/>
      <w:divBdr>
        <w:top w:val="none" w:sz="0" w:space="0" w:color="auto"/>
        <w:left w:val="none" w:sz="0" w:space="0" w:color="auto"/>
        <w:bottom w:val="none" w:sz="0" w:space="0" w:color="auto"/>
        <w:right w:val="none" w:sz="0" w:space="0" w:color="auto"/>
      </w:divBdr>
      <w:divsChild>
        <w:div w:id="1627199931">
          <w:marLeft w:val="0"/>
          <w:marRight w:val="0"/>
          <w:marTop w:val="0"/>
          <w:marBottom w:val="0"/>
          <w:divBdr>
            <w:top w:val="none" w:sz="0" w:space="0" w:color="auto"/>
            <w:left w:val="none" w:sz="0" w:space="0" w:color="auto"/>
            <w:bottom w:val="none" w:sz="0" w:space="0" w:color="auto"/>
            <w:right w:val="none" w:sz="0" w:space="0" w:color="auto"/>
          </w:divBdr>
        </w:div>
        <w:div w:id="492839851">
          <w:marLeft w:val="0"/>
          <w:marRight w:val="0"/>
          <w:marTop w:val="0"/>
          <w:marBottom w:val="0"/>
          <w:divBdr>
            <w:top w:val="none" w:sz="0" w:space="0" w:color="auto"/>
            <w:left w:val="none" w:sz="0" w:space="0" w:color="auto"/>
            <w:bottom w:val="none" w:sz="0" w:space="0" w:color="auto"/>
            <w:right w:val="none" w:sz="0" w:space="0" w:color="auto"/>
          </w:divBdr>
        </w:div>
        <w:div w:id="2053921370">
          <w:marLeft w:val="0"/>
          <w:marRight w:val="0"/>
          <w:marTop w:val="0"/>
          <w:marBottom w:val="0"/>
          <w:divBdr>
            <w:top w:val="none" w:sz="0" w:space="0" w:color="auto"/>
            <w:left w:val="none" w:sz="0" w:space="0" w:color="auto"/>
            <w:bottom w:val="none" w:sz="0" w:space="0" w:color="auto"/>
            <w:right w:val="none" w:sz="0" w:space="0" w:color="auto"/>
          </w:divBdr>
        </w:div>
        <w:div w:id="1490294080">
          <w:marLeft w:val="0"/>
          <w:marRight w:val="0"/>
          <w:marTop w:val="0"/>
          <w:marBottom w:val="0"/>
          <w:divBdr>
            <w:top w:val="none" w:sz="0" w:space="0" w:color="auto"/>
            <w:left w:val="none" w:sz="0" w:space="0" w:color="auto"/>
            <w:bottom w:val="none" w:sz="0" w:space="0" w:color="auto"/>
            <w:right w:val="none" w:sz="0" w:space="0" w:color="auto"/>
          </w:divBdr>
        </w:div>
        <w:div w:id="942106077">
          <w:marLeft w:val="0"/>
          <w:marRight w:val="0"/>
          <w:marTop w:val="0"/>
          <w:marBottom w:val="0"/>
          <w:divBdr>
            <w:top w:val="none" w:sz="0" w:space="0" w:color="auto"/>
            <w:left w:val="none" w:sz="0" w:space="0" w:color="auto"/>
            <w:bottom w:val="none" w:sz="0" w:space="0" w:color="auto"/>
            <w:right w:val="none" w:sz="0" w:space="0" w:color="auto"/>
          </w:divBdr>
        </w:div>
        <w:div w:id="1997302621">
          <w:marLeft w:val="0"/>
          <w:marRight w:val="0"/>
          <w:marTop w:val="0"/>
          <w:marBottom w:val="0"/>
          <w:divBdr>
            <w:top w:val="none" w:sz="0" w:space="0" w:color="auto"/>
            <w:left w:val="none" w:sz="0" w:space="0" w:color="auto"/>
            <w:bottom w:val="none" w:sz="0" w:space="0" w:color="auto"/>
            <w:right w:val="none" w:sz="0" w:space="0" w:color="auto"/>
          </w:divBdr>
        </w:div>
        <w:div w:id="1738168653">
          <w:marLeft w:val="0"/>
          <w:marRight w:val="0"/>
          <w:marTop w:val="0"/>
          <w:marBottom w:val="0"/>
          <w:divBdr>
            <w:top w:val="none" w:sz="0" w:space="0" w:color="auto"/>
            <w:left w:val="none" w:sz="0" w:space="0" w:color="auto"/>
            <w:bottom w:val="none" w:sz="0" w:space="0" w:color="auto"/>
            <w:right w:val="none" w:sz="0" w:space="0" w:color="auto"/>
          </w:divBdr>
        </w:div>
        <w:div w:id="243607411">
          <w:marLeft w:val="0"/>
          <w:marRight w:val="0"/>
          <w:marTop w:val="0"/>
          <w:marBottom w:val="0"/>
          <w:divBdr>
            <w:top w:val="none" w:sz="0" w:space="0" w:color="auto"/>
            <w:left w:val="none" w:sz="0" w:space="0" w:color="auto"/>
            <w:bottom w:val="none" w:sz="0" w:space="0" w:color="auto"/>
            <w:right w:val="none" w:sz="0" w:space="0" w:color="auto"/>
          </w:divBdr>
        </w:div>
        <w:div w:id="1905792505">
          <w:marLeft w:val="0"/>
          <w:marRight w:val="0"/>
          <w:marTop w:val="0"/>
          <w:marBottom w:val="0"/>
          <w:divBdr>
            <w:top w:val="none" w:sz="0" w:space="0" w:color="auto"/>
            <w:left w:val="none" w:sz="0" w:space="0" w:color="auto"/>
            <w:bottom w:val="none" w:sz="0" w:space="0" w:color="auto"/>
            <w:right w:val="none" w:sz="0" w:space="0" w:color="auto"/>
          </w:divBdr>
        </w:div>
        <w:div w:id="2024629919">
          <w:marLeft w:val="0"/>
          <w:marRight w:val="0"/>
          <w:marTop w:val="0"/>
          <w:marBottom w:val="0"/>
          <w:divBdr>
            <w:top w:val="none" w:sz="0" w:space="0" w:color="auto"/>
            <w:left w:val="none" w:sz="0" w:space="0" w:color="auto"/>
            <w:bottom w:val="none" w:sz="0" w:space="0" w:color="auto"/>
            <w:right w:val="none" w:sz="0" w:space="0" w:color="auto"/>
          </w:divBdr>
        </w:div>
      </w:divsChild>
    </w:div>
    <w:div w:id="150173299">
      <w:bodyDiv w:val="1"/>
      <w:marLeft w:val="0"/>
      <w:marRight w:val="0"/>
      <w:marTop w:val="0"/>
      <w:marBottom w:val="0"/>
      <w:divBdr>
        <w:top w:val="none" w:sz="0" w:space="0" w:color="auto"/>
        <w:left w:val="none" w:sz="0" w:space="0" w:color="auto"/>
        <w:bottom w:val="none" w:sz="0" w:space="0" w:color="auto"/>
        <w:right w:val="none" w:sz="0" w:space="0" w:color="auto"/>
      </w:divBdr>
    </w:div>
    <w:div w:id="405299813">
      <w:bodyDiv w:val="1"/>
      <w:marLeft w:val="0"/>
      <w:marRight w:val="0"/>
      <w:marTop w:val="0"/>
      <w:marBottom w:val="0"/>
      <w:divBdr>
        <w:top w:val="none" w:sz="0" w:space="0" w:color="auto"/>
        <w:left w:val="none" w:sz="0" w:space="0" w:color="auto"/>
        <w:bottom w:val="none" w:sz="0" w:space="0" w:color="auto"/>
        <w:right w:val="none" w:sz="0" w:space="0" w:color="auto"/>
      </w:divBdr>
      <w:divsChild>
        <w:div w:id="1880505216">
          <w:marLeft w:val="0"/>
          <w:marRight w:val="0"/>
          <w:marTop w:val="0"/>
          <w:marBottom w:val="0"/>
          <w:divBdr>
            <w:top w:val="none" w:sz="0" w:space="0" w:color="auto"/>
            <w:left w:val="none" w:sz="0" w:space="0" w:color="auto"/>
            <w:bottom w:val="none" w:sz="0" w:space="0" w:color="auto"/>
            <w:right w:val="none" w:sz="0" w:space="0" w:color="auto"/>
          </w:divBdr>
        </w:div>
        <w:div w:id="1229148565">
          <w:marLeft w:val="0"/>
          <w:marRight w:val="0"/>
          <w:marTop w:val="0"/>
          <w:marBottom w:val="0"/>
          <w:divBdr>
            <w:top w:val="none" w:sz="0" w:space="0" w:color="auto"/>
            <w:left w:val="none" w:sz="0" w:space="0" w:color="auto"/>
            <w:bottom w:val="none" w:sz="0" w:space="0" w:color="auto"/>
            <w:right w:val="none" w:sz="0" w:space="0" w:color="auto"/>
          </w:divBdr>
        </w:div>
        <w:div w:id="1573273632">
          <w:marLeft w:val="0"/>
          <w:marRight w:val="0"/>
          <w:marTop w:val="0"/>
          <w:marBottom w:val="0"/>
          <w:divBdr>
            <w:top w:val="none" w:sz="0" w:space="0" w:color="auto"/>
            <w:left w:val="none" w:sz="0" w:space="0" w:color="auto"/>
            <w:bottom w:val="none" w:sz="0" w:space="0" w:color="auto"/>
            <w:right w:val="none" w:sz="0" w:space="0" w:color="auto"/>
          </w:divBdr>
        </w:div>
        <w:div w:id="642856735">
          <w:marLeft w:val="0"/>
          <w:marRight w:val="0"/>
          <w:marTop w:val="0"/>
          <w:marBottom w:val="0"/>
          <w:divBdr>
            <w:top w:val="none" w:sz="0" w:space="0" w:color="auto"/>
            <w:left w:val="none" w:sz="0" w:space="0" w:color="auto"/>
            <w:bottom w:val="none" w:sz="0" w:space="0" w:color="auto"/>
            <w:right w:val="none" w:sz="0" w:space="0" w:color="auto"/>
          </w:divBdr>
        </w:div>
        <w:div w:id="985937244">
          <w:marLeft w:val="0"/>
          <w:marRight w:val="0"/>
          <w:marTop w:val="0"/>
          <w:marBottom w:val="0"/>
          <w:divBdr>
            <w:top w:val="none" w:sz="0" w:space="0" w:color="auto"/>
            <w:left w:val="none" w:sz="0" w:space="0" w:color="auto"/>
            <w:bottom w:val="none" w:sz="0" w:space="0" w:color="auto"/>
            <w:right w:val="none" w:sz="0" w:space="0" w:color="auto"/>
          </w:divBdr>
        </w:div>
      </w:divsChild>
    </w:div>
    <w:div w:id="439223147">
      <w:bodyDiv w:val="1"/>
      <w:marLeft w:val="0"/>
      <w:marRight w:val="0"/>
      <w:marTop w:val="0"/>
      <w:marBottom w:val="0"/>
      <w:divBdr>
        <w:top w:val="none" w:sz="0" w:space="0" w:color="auto"/>
        <w:left w:val="none" w:sz="0" w:space="0" w:color="auto"/>
        <w:bottom w:val="none" w:sz="0" w:space="0" w:color="auto"/>
        <w:right w:val="none" w:sz="0" w:space="0" w:color="auto"/>
      </w:divBdr>
      <w:divsChild>
        <w:div w:id="1116408787">
          <w:marLeft w:val="0"/>
          <w:marRight w:val="0"/>
          <w:marTop w:val="0"/>
          <w:marBottom w:val="0"/>
          <w:divBdr>
            <w:top w:val="none" w:sz="0" w:space="0" w:color="auto"/>
            <w:left w:val="none" w:sz="0" w:space="0" w:color="auto"/>
            <w:bottom w:val="none" w:sz="0" w:space="0" w:color="auto"/>
            <w:right w:val="none" w:sz="0" w:space="0" w:color="auto"/>
          </w:divBdr>
        </w:div>
        <w:div w:id="387607164">
          <w:marLeft w:val="0"/>
          <w:marRight w:val="0"/>
          <w:marTop w:val="0"/>
          <w:marBottom w:val="0"/>
          <w:divBdr>
            <w:top w:val="none" w:sz="0" w:space="0" w:color="auto"/>
            <w:left w:val="none" w:sz="0" w:space="0" w:color="auto"/>
            <w:bottom w:val="none" w:sz="0" w:space="0" w:color="auto"/>
            <w:right w:val="none" w:sz="0" w:space="0" w:color="auto"/>
          </w:divBdr>
        </w:div>
        <w:div w:id="808474256">
          <w:marLeft w:val="0"/>
          <w:marRight w:val="0"/>
          <w:marTop w:val="0"/>
          <w:marBottom w:val="0"/>
          <w:divBdr>
            <w:top w:val="none" w:sz="0" w:space="0" w:color="auto"/>
            <w:left w:val="none" w:sz="0" w:space="0" w:color="auto"/>
            <w:bottom w:val="none" w:sz="0" w:space="0" w:color="auto"/>
            <w:right w:val="none" w:sz="0" w:space="0" w:color="auto"/>
          </w:divBdr>
        </w:div>
        <w:div w:id="1964385855">
          <w:marLeft w:val="0"/>
          <w:marRight w:val="0"/>
          <w:marTop w:val="0"/>
          <w:marBottom w:val="0"/>
          <w:divBdr>
            <w:top w:val="none" w:sz="0" w:space="0" w:color="auto"/>
            <w:left w:val="none" w:sz="0" w:space="0" w:color="auto"/>
            <w:bottom w:val="none" w:sz="0" w:space="0" w:color="auto"/>
            <w:right w:val="none" w:sz="0" w:space="0" w:color="auto"/>
          </w:divBdr>
        </w:div>
        <w:div w:id="1522739816">
          <w:marLeft w:val="0"/>
          <w:marRight w:val="0"/>
          <w:marTop w:val="0"/>
          <w:marBottom w:val="0"/>
          <w:divBdr>
            <w:top w:val="none" w:sz="0" w:space="0" w:color="auto"/>
            <w:left w:val="none" w:sz="0" w:space="0" w:color="auto"/>
            <w:bottom w:val="none" w:sz="0" w:space="0" w:color="auto"/>
            <w:right w:val="none" w:sz="0" w:space="0" w:color="auto"/>
          </w:divBdr>
        </w:div>
        <w:div w:id="1788155833">
          <w:marLeft w:val="0"/>
          <w:marRight w:val="0"/>
          <w:marTop w:val="0"/>
          <w:marBottom w:val="0"/>
          <w:divBdr>
            <w:top w:val="none" w:sz="0" w:space="0" w:color="auto"/>
            <w:left w:val="none" w:sz="0" w:space="0" w:color="auto"/>
            <w:bottom w:val="none" w:sz="0" w:space="0" w:color="auto"/>
            <w:right w:val="none" w:sz="0" w:space="0" w:color="auto"/>
          </w:divBdr>
        </w:div>
        <w:div w:id="748383397">
          <w:marLeft w:val="0"/>
          <w:marRight w:val="0"/>
          <w:marTop w:val="0"/>
          <w:marBottom w:val="0"/>
          <w:divBdr>
            <w:top w:val="none" w:sz="0" w:space="0" w:color="auto"/>
            <w:left w:val="none" w:sz="0" w:space="0" w:color="auto"/>
            <w:bottom w:val="none" w:sz="0" w:space="0" w:color="auto"/>
            <w:right w:val="none" w:sz="0" w:space="0" w:color="auto"/>
          </w:divBdr>
        </w:div>
        <w:div w:id="823088695">
          <w:marLeft w:val="0"/>
          <w:marRight w:val="0"/>
          <w:marTop w:val="0"/>
          <w:marBottom w:val="0"/>
          <w:divBdr>
            <w:top w:val="none" w:sz="0" w:space="0" w:color="auto"/>
            <w:left w:val="none" w:sz="0" w:space="0" w:color="auto"/>
            <w:bottom w:val="none" w:sz="0" w:space="0" w:color="auto"/>
            <w:right w:val="none" w:sz="0" w:space="0" w:color="auto"/>
          </w:divBdr>
        </w:div>
        <w:div w:id="428744891">
          <w:marLeft w:val="0"/>
          <w:marRight w:val="0"/>
          <w:marTop w:val="0"/>
          <w:marBottom w:val="0"/>
          <w:divBdr>
            <w:top w:val="none" w:sz="0" w:space="0" w:color="auto"/>
            <w:left w:val="none" w:sz="0" w:space="0" w:color="auto"/>
            <w:bottom w:val="none" w:sz="0" w:space="0" w:color="auto"/>
            <w:right w:val="none" w:sz="0" w:space="0" w:color="auto"/>
          </w:divBdr>
        </w:div>
        <w:div w:id="1184174722">
          <w:marLeft w:val="0"/>
          <w:marRight w:val="0"/>
          <w:marTop w:val="0"/>
          <w:marBottom w:val="0"/>
          <w:divBdr>
            <w:top w:val="none" w:sz="0" w:space="0" w:color="auto"/>
            <w:left w:val="none" w:sz="0" w:space="0" w:color="auto"/>
            <w:bottom w:val="none" w:sz="0" w:space="0" w:color="auto"/>
            <w:right w:val="none" w:sz="0" w:space="0" w:color="auto"/>
          </w:divBdr>
        </w:div>
        <w:div w:id="533346899">
          <w:marLeft w:val="0"/>
          <w:marRight w:val="0"/>
          <w:marTop w:val="0"/>
          <w:marBottom w:val="0"/>
          <w:divBdr>
            <w:top w:val="none" w:sz="0" w:space="0" w:color="auto"/>
            <w:left w:val="none" w:sz="0" w:space="0" w:color="auto"/>
            <w:bottom w:val="none" w:sz="0" w:space="0" w:color="auto"/>
            <w:right w:val="none" w:sz="0" w:space="0" w:color="auto"/>
          </w:divBdr>
        </w:div>
        <w:div w:id="623390200">
          <w:marLeft w:val="0"/>
          <w:marRight w:val="0"/>
          <w:marTop w:val="0"/>
          <w:marBottom w:val="0"/>
          <w:divBdr>
            <w:top w:val="none" w:sz="0" w:space="0" w:color="auto"/>
            <w:left w:val="none" w:sz="0" w:space="0" w:color="auto"/>
            <w:bottom w:val="none" w:sz="0" w:space="0" w:color="auto"/>
            <w:right w:val="none" w:sz="0" w:space="0" w:color="auto"/>
          </w:divBdr>
        </w:div>
        <w:div w:id="196430126">
          <w:marLeft w:val="0"/>
          <w:marRight w:val="0"/>
          <w:marTop w:val="0"/>
          <w:marBottom w:val="0"/>
          <w:divBdr>
            <w:top w:val="none" w:sz="0" w:space="0" w:color="auto"/>
            <w:left w:val="none" w:sz="0" w:space="0" w:color="auto"/>
            <w:bottom w:val="none" w:sz="0" w:space="0" w:color="auto"/>
            <w:right w:val="none" w:sz="0" w:space="0" w:color="auto"/>
          </w:divBdr>
        </w:div>
        <w:div w:id="76023729">
          <w:marLeft w:val="0"/>
          <w:marRight w:val="0"/>
          <w:marTop w:val="0"/>
          <w:marBottom w:val="0"/>
          <w:divBdr>
            <w:top w:val="none" w:sz="0" w:space="0" w:color="auto"/>
            <w:left w:val="none" w:sz="0" w:space="0" w:color="auto"/>
            <w:bottom w:val="none" w:sz="0" w:space="0" w:color="auto"/>
            <w:right w:val="none" w:sz="0" w:space="0" w:color="auto"/>
          </w:divBdr>
        </w:div>
      </w:divsChild>
    </w:div>
    <w:div w:id="475922881">
      <w:bodyDiv w:val="1"/>
      <w:marLeft w:val="0"/>
      <w:marRight w:val="0"/>
      <w:marTop w:val="0"/>
      <w:marBottom w:val="0"/>
      <w:divBdr>
        <w:top w:val="none" w:sz="0" w:space="0" w:color="auto"/>
        <w:left w:val="none" w:sz="0" w:space="0" w:color="auto"/>
        <w:bottom w:val="none" w:sz="0" w:space="0" w:color="auto"/>
        <w:right w:val="none" w:sz="0" w:space="0" w:color="auto"/>
      </w:divBdr>
      <w:divsChild>
        <w:div w:id="47383843">
          <w:marLeft w:val="0"/>
          <w:marRight w:val="0"/>
          <w:marTop w:val="0"/>
          <w:marBottom w:val="0"/>
          <w:divBdr>
            <w:top w:val="none" w:sz="0" w:space="0" w:color="auto"/>
            <w:left w:val="none" w:sz="0" w:space="0" w:color="auto"/>
            <w:bottom w:val="none" w:sz="0" w:space="0" w:color="auto"/>
            <w:right w:val="none" w:sz="0" w:space="0" w:color="auto"/>
          </w:divBdr>
        </w:div>
        <w:div w:id="297104351">
          <w:marLeft w:val="0"/>
          <w:marRight w:val="0"/>
          <w:marTop w:val="0"/>
          <w:marBottom w:val="0"/>
          <w:divBdr>
            <w:top w:val="none" w:sz="0" w:space="0" w:color="auto"/>
            <w:left w:val="none" w:sz="0" w:space="0" w:color="auto"/>
            <w:bottom w:val="none" w:sz="0" w:space="0" w:color="auto"/>
            <w:right w:val="none" w:sz="0" w:space="0" w:color="auto"/>
          </w:divBdr>
        </w:div>
        <w:div w:id="392510919">
          <w:marLeft w:val="0"/>
          <w:marRight w:val="0"/>
          <w:marTop w:val="0"/>
          <w:marBottom w:val="0"/>
          <w:divBdr>
            <w:top w:val="none" w:sz="0" w:space="0" w:color="auto"/>
            <w:left w:val="none" w:sz="0" w:space="0" w:color="auto"/>
            <w:bottom w:val="none" w:sz="0" w:space="0" w:color="auto"/>
            <w:right w:val="none" w:sz="0" w:space="0" w:color="auto"/>
          </w:divBdr>
        </w:div>
        <w:div w:id="638415394">
          <w:marLeft w:val="0"/>
          <w:marRight w:val="0"/>
          <w:marTop w:val="0"/>
          <w:marBottom w:val="0"/>
          <w:divBdr>
            <w:top w:val="none" w:sz="0" w:space="0" w:color="auto"/>
            <w:left w:val="none" w:sz="0" w:space="0" w:color="auto"/>
            <w:bottom w:val="none" w:sz="0" w:space="0" w:color="auto"/>
            <w:right w:val="none" w:sz="0" w:space="0" w:color="auto"/>
          </w:divBdr>
        </w:div>
        <w:div w:id="1227184771">
          <w:marLeft w:val="0"/>
          <w:marRight w:val="0"/>
          <w:marTop w:val="0"/>
          <w:marBottom w:val="0"/>
          <w:divBdr>
            <w:top w:val="none" w:sz="0" w:space="0" w:color="auto"/>
            <w:left w:val="none" w:sz="0" w:space="0" w:color="auto"/>
            <w:bottom w:val="none" w:sz="0" w:space="0" w:color="auto"/>
            <w:right w:val="none" w:sz="0" w:space="0" w:color="auto"/>
          </w:divBdr>
        </w:div>
        <w:div w:id="1780951096">
          <w:marLeft w:val="0"/>
          <w:marRight w:val="0"/>
          <w:marTop w:val="0"/>
          <w:marBottom w:val="0"/>
          <w:divBdr>
            <w:top w:val="none" w:sz="0" w:space="0" w:color="auto"/>
            <w:left w:val="none" w:sz="0" w:space="0" w:color="auto"/>
            <w:bottom w:val="none" w:sz="0" w:space="0" w:color="auto"/>
            <w:right w:val="none" w:sz="0" w:space="0" w:color="auto"/>
          </w:divBdr>
        </w:div>
        <w:div w:id="1847011358">
          <w:marLeft w:val="0"/>
          <w:marRight w:val="0"/>
          <w:marTop w:val="0"/>
          <w:marBottom w:val="0"/>
          <w:divBdr>
            <w:top w:val="none" w:sz="0" w:space="0" w:color="auto"/>
            <w:left w:val="none" w:sz="0" w:space="0" w:color="auto"/>
            <w:bottom w:val="none" w:sz="0" w:space="0" w:color="auto"/>
            <w:right w:val="none" w:sz="0" w:space="0" w:color="auto"/>
          </w:divBdr>
        </w:div>
        <w:div w:id="2002191781">
          <w:marLeft w:val="0"/>
          <w:marRight w:val="0"/>
          <w:marTop w:val="0"/>
          <w:marBottom w:val="0"/>
          <w:divBdr>
            <w:top w:val="none" w:sz="0" w:space="0" w:color="auto"/>
            <w:left w:val="none" w:sz="0" w:space="0" w:color="auto"/>
            <w:bottom w:val="none" w:sz="0" w:space="0" w:color="auto"/>
            <w:right w:val="none" w:sz="0" w:space="0" w:color="auto"/>
          </w:divBdr>
        </w:div>
      </w:divsChild>
    </w:div>
    <w:div w:id="581062741">
      <w:bodyDiv w:val="1"/>
      <w:marLeft w:val="0"/>
      <w:marRight w:val="0"/>
      <w:marTop w:val="0"/>
      <w:marBottom w:val="0"/>
      <w:divBdr>
        <w:top w:val="none" w:sz="0" w:space="0" w:color="auto"/>
        <w:left w:val="none" w:sz="0" w:space="0" w:color="auto"/>
        <w:bottom w:val="none" w:sz="0" w:space="0" w:color="auto"/>
        <w:right w:val="none" w:sz="0" w:space="0" w:color="auto"/>
      </w:divBdr>
    </w:div>
    <w:div w:id="686639129">
      <w:bodyDiv w:val="1"/>
      <w:marLeft w:val="0"/>
      <w:marRight w:val="0"/>
      <w:marTop w:val="0"/>
      <w:marBottom w:val="0"/>
      <w:divBdr>
        <w:top w:val="none" w:sz="0" w:space="0" w:color="auto"/>
        <w:left w:val="none" w:sz="0" w:space="0" w:color="auto"/>
        <w:bottom w:val="none" w:sz="0" w:space="0" w:color="auto"/>
        <w:right w:val="none" w:sz="0" w:space="0" w:color="auto"/>
      </w:divBdr>
      <w:divsChild>
        <w:div w:id="1806194372">
          <w:marLeft w:val="0"/>
          <w:marRight w:val="0"/>
          <w:marTop w:val="0"/>
          <w:marBottom w:val="0"/>
          <w:divBdr>
            <w:top w:val="none" w:sz="0" w:space="0" w:color="auto"/>
            <w:left w:val="none" w:sz="0" w:space="0" w:color="auto"/>
            <w:bottom w:val="none" w:sz="0" w:space="0" w:color="auto"/>
            <w:right w:val="none" w:sz="0" w:space="0" w:color="auto"/>
          </w:divBdr>
        </w:div>
        <w:div w:id="973175822">
          <w:marLeft w:val="0"/>
          <w:marRight w:val="0"/>
          <w:marTop w:val="0"/>
          <w:marBottom w:val="0"/>
          <w:divBdr>
            <w:top w:val="none" w:sz="0" w:space="0" w:color="auto"/>
            <w:left w:val="none" w:sz="0" w:space="0" w:color="auto"/>
            <w:bottom w:val="none" w:sz="0" w:space="0" w:color="auto"/>
            <w:right w:val="none" w:sz="0" w:space="0" w:color="auto"/>
          </w:divBdr>
        </w:div>
        <w:div w:id="1583442876">
          <w:marLeft w:val="0"/>
          <w:marRight w:val="0"/>
          <w:marTop w:val="0"/>
          <w:marBottom w:val="0"/>
          <w:divBdr>
            <w:top w:val="none" w:sz="0" w:space="0" w:color="auto"/>
            <w:left w:val="none" w:sz="0" w:space="0" w:color="auto"/>
            <w:bottom w:val="none" w:sz="0" w:space="0" w:color="auto"/>
            <w:right w:val="none" w:sz="0" w:space="0" w:color="auto"/>
          </w:divBdr>
        </w:div>
        <w:div w:id="934636024">
          <w:marLeft w:val="0"/>
          <w:marRight w:val="0"/>
          <w:marTop w:val="0"/>
          <w:marBottom w:val="0"/>
          <w:divBdr>
            <w:top w:val="none" w:sz="0" w:space="0" w:color="auto"/>
            <w:left w:val="none" w:sz="0" w:space="0" w:color="auto"/>
            <w:bottom w:val="none" w:sz="0" w:space="0" w:color="auto"/>
            <w:right w:val="none" w:sz="0" w:space="0" w:color="auto"/>
          </w:divBdr>
        </w:div>
        <w:div w:id="1824738172">
          <w:marLeft w:val="0"/>
          <w:marRight w:val="0"/>
          <w:marTop w:val="0"/>
          <w:marBottom w:val="0"/>
          <w:divBdr>
            <w:top w:val="none" w:sz="0" w:space="0" w:color="auto"/>
            <w:left w:val="none" w:sz="0" w:space="0" w:color="auto"/>
            <w:bottom w:val="none" w:sz="0" w:space="0" w:color="auto"/>
            <w:right w:val="none" w:sz="0" w:space="0" w:color="auto"/>
          </w:divBdr>
        </w:div>
        <w:div w:id="1953856219">
          <w:marLeft w:val="0"/>
          <w:marRight w:val="0"/>
          <w:marTop w:val="0"/>
          <w:marBottom w:val="0"/>
          <w:divBdr>
            <w:top w:val="none" w:sz="0" w:space="0" w:color="auto"/>
            <w:left w:val="none" w:sz="0" w:space="0" w:color="auto"/>
            <w:bottom w:val="none" w:sz="0" w:space="0" w:color="auto"/>
            <w:right w:val="none" w:sz="0" w:space="0" w:color="auto"/>
          </w:divBdr>
        </w:div>
        <w:div w:id="1365209233">
          <w:marLeft w:val="0"/>
          <w:marRight w:val="0"/>
          <w:marTop w:val="0"/>
          <w:marBottom w:val="0"/>
          <w:divBdr>
            <w:top w:val="none" w:sz="0" w:space="0" w:color="auto"/>
            <w:left w:val="none" w:sz="0" w:space="0" w:color="auto"/>
            <w:bottom w:val="none" w:sz="0" w:space="0" w:color="auto"/>
            <w:right w:val="none" w:sz="0" w:space="0" w:color="auto"/>
          </w:divBdr>
        </w:div>
        <w:div w:id="532305116">
          <w:marLeft w:val="0"/>
          <w:marRight w:val="0"/>
          <w:marTop w:val="0"/>
          <w:marBottom w:val="0"/>
          <w:divBdr>
            <w:top w:val="none" w:sz="0" w:space="0" w:color="auto"/>
            <w:left w:val="none" w:sz="0" w:space="0" w:color="auto"/>
            <w:bottom w:val="none" w:sz="0" w:space="0" w:color="auto"/>
            <w:right w:val="none" w:sz="0" w:space="0" w:color="auto"/>
          </w:divBdr>
        </w:div>
      </w:divsChild>
    </w:div>
    <w:div w:id="708258521">
      <w:bodyDiv w:val="1"/>
      <w:marLeft w:val="0"/>
      <w:marRight w:val="0"/>
      <w:marTop w:val="0"/>
      <w:marBottom w:val="0"/>
      <w:divBdr>
        <w:top w:val="none" w:sz="0" w:space="0" w:color="auto"/>
        <w:left w:val="none" w:sz="0" w:space="0" w:color="auto"/>
        <w:bottom w:val="none" w:sz="0" w:space="0" w:color="auto"/>
        <w:right w:val="none" w:sz="0" w:space="0" w:color="auto"/>
      </w:divBdr>
      <w:divsChild>
        <w:div w:id="425879562">
          <w:marLeft w:val="0"/>
          <w:marRight w:val="0"/>
          <w:marTop w:val="0"/>
          <w:marBottom w:val="0"/>
          <w:divBdr>
            <w:top w:val="none" w:sz="0" w:space="0" w:color="auto"/>
            <w:left w:val="none" w:sz="0" w:space="0" w:color="auto"/>
            <w:bottom w:val="none" w:sz="0" w:space="0" w:color="auto"/>
            <w:right w:val="none" w:sz="0" w:space="0" w:color="auto"/>
          </w:divBdr>
        </w:div>
        <w:div w:id="688141250">
          <w:marLeft w:val="0"/>
          <w:marRight w:val="0"/>
          <w:marTop w:val="0"/>
          <w:marBottom w:val="0"/>
          <w:divBdr>
            <w:top w:val="none" w:sz="0" w:space="0" w:color="auto"/>
            <w:left w:val="none" w:sz="0" w:space="0" w:color="auto"/>
            <w:bottom w:val="none" w:sz="0" w:space="0" w:color="auto"/>
            <w:right w:val="none" w:sz="0" w:space="0" w:color="auto"/>
          </w:divBdr>
        </w:div>
        <w:div w:id="1581787426">
          <w:marLeft w:val="0"/>
          <w:marRight w:val="0"/>
          <w:marTop w:val="0"/>
          <w:marBottom w:val="0"/>
          <w:divBdr>
            <w:top w:val="none" w:sz="0" w:space="0" w:color="auto"/>
            <w:left w:val="none" w:sz="0" w:space="0" w:color="auto"/>
            <w:bottom w:val="none" w:sz="0" w:space="0" w:color="auto"/>
            <w:right w:val="none" w:sz="0" w:space="0" w:color="auto"/>
          </w:divBdr>
        </w:div>
        <w:div w:id="1742941615">
          <w:marLeft w:val="0"/>
          <w:marRight w:val="0"/>
          <w:marTop w:val="0"/>
          <w:marBottom w:val="0"/>
          <w:divBdr>
            <w:top w:val="none" w:sz="0" w:space="0" w:color="auto"/>
            <w:left w:val="none" w:sz="0" w:space="0" w:color="auto"/>
            <w:bottom w:val="none" w:sz="0" w:space="0" w:color="auto"/>
            <w:right w:val="none" w:sz="0" w:space="0" w:color="auto"/>
          </w:divBdr>
        </w:div>
      </w:divsChild>
    </w:div>
    <w:div w:id="765344912">
      <w:bodyDiv w:val="1"/>
      <w:marLeft w:val="0"/>
      <w:marRight w:val="0"/>
      <w:marTop w:val="0"/>
      <w:marBottom w:val="0"/>
      <w:divBdr>
        <w:top w:val="none" w:sz="0" w:space="0" w:color="auto"/>
        <w:left w:val="none" w:sz="0" w:space="0" w:color="auto"/>
        <w:bottom w:val="none" w:sz="0" w:space="0" w:color="auto"/>
        <w:right w:val="none" w:sz="0" w:space="0" w:color="auto"/>
      </w:divBdr>
    </w:div>
    <w:div w:id="831871705">
      <w:bodyDiv w:val="1"/>
      <w:marLeft w:val="0"/>
      <w:marRight w:val="0"/>
      <w:marTop w:val="0"/>
      <w:marBottom w:val="0"/>
      <w:divBdr>
        <w:top w:val="none" w:sz="0" w:space="0" w:color="auto"/>
        <w:left w:val="none" w:sz="0" w:space="0" w:color="auto"/>
        <w:bottom w:val="none" w:sz="0" w:space="0" w:color="auto"/>
        <w:right w:val="none" w:sz="0" w:space="0" w:color="auto"/>
      </w:divBdr>
    </w:div>
    <w:div w:id="901526501">
      <w:bodyDiv w:val="1"/>
      <w:marLeft w:val="0"/>
      <w:marRight w:val="0"/>
      <w:marTop w:val="0"/>
      <w:marBottom w:val="0"/>
      <w:divBdr>
        <w:top w:val="none" w:sz="0" w:space="0" w:color="auto"/>
        <w:left w:val="none" w:sz="0" w:space="0" w:color="auto"/>
        <w:bottom w:val="none" w:sz="0" w:space="0" w:color="auto"/>
        <w:right w:val="none" w:sz="0" w:space="0" w:color="auto"/>
      </w:divBdr>
      <w:divsChild>
        <w:div w:id="779959976">
          <w:marLeft w:val="0"/>
          <w:marRight w:val="0"/>
          <w:marTop w:val="0"/>
          <w:marBottom w:val="0"/>
          <w:divBdr>
            <w:top w:val="none" w:sz="0" w:space="0" w:color="auto"/>
            <w:left w:val="none" w:sz="0" w:space="0" w:color="auto"/>
            <w:bottom w:val="none" w:sz="0" w:space="0" w:color="auto"/>
            <w:right w:val="none" w:sz="0" w:space="0" w:color="auto"/>
          </w:divBdr>
        </w:div>
        <w:div w:id="1063333515">
          <w:marLeft w:val="0"/>
          <w:marRight w:val="0"/>
          <w:marTop w:val="0"/>
          <w:marBottom w:val="0"/>
          <w:divBdr>
            <w:top w:val="none" w:sz="0" w:space="0" w:color="auto"/>
            <w:left w:val="none" w:sz="0" w:space="0" w:color="auto"/>
            <w:bottom w:val="none" w:sz="0" w:space="0" w:color="auto"/>
            <w:right w:val="none" w:sz="0" w:space="0" w:color="auto"/>
          </w:divBdr>
        </w:div>
        <w:div w:id="1503817137">
          <w:marLeft w:val="0"/>
          <w:marRight w:val="0"/>
          <w:marTop w:val="0"/>
          <w:marBottom w:val="0"/>
          <w:divBdr>
            <w:top w:val="none" w:sz="0" w:space="0" w:color="auto"/>
            <w:left w:val="none" w:sz="0" w:space="0" w:color="auto"/>
            <w:bottom w:val="none" w:sz="0" w:space="0" w:color="auto"/>
            <w:right w:val="none" w:sz="0" w:space="0" w:color="auto"/>
          </w:divBdr>
        </w:div>
        <w:div w:id="1642079985">
          <w:marLeft w:val="0"/>
          <w:marRight w:val="0"/>
          <w:marTop w:val="0"/>
          <w:marBottom w:val="0"/>
          <w:divBdr>
            <w:top w:val="none" w:sz="0" w:space="0" w:color="auto"/>
            <w:left w:val="none" w:sz="0" w:space="0" w:color="auto"/>
            <w:bottom w:val="none" w:sz="0" w:space="0" w:color="auto"/>
            <w:right w:val="none" w:sz="0" w:space="0" w:color="auto"/>
          </w:divBdr>
        </w:div>
        <w:div w:id="1856068462">
          <w:marLeft w:val="0"/>
          <w:marRight w:val="0"/>
          <w:marTop w:val="0"/>
          <w:marBottom w:val="0"/>
          <w:divBdr>
            <w:top w:val="none" w:sz="0" w:space="0" w:color="auto"/>
            <w:left w:val="none" w:sz="0" w:space="0" w:color="auto"/>
            <w:bottom w:val="none" w:sz="0" w:space="0" w:color="auto"/>
            <w:right w:val="none" w:sz="0" w:space="0" w:color="auto"/>
          </w:divBdr>
        </w:div>
      </w:divsChild>
    </w:div>
    <w:div w:id="901864580">
      <w:bodyDiv w:val="1"/>
      <w:marLeft w:val="0"/>
      <w:marRight w:val="0"/>
      <w:marTop w:val="0"/>
      <w:marBottom w:val="0"/>
      <w:divBdr>
        <w:top w:val="none" w:sz="0" w:space="0" w:color="auto"/>
        <w:left w:val="none" w:sz="0" w:space="0" w:color="auto"/>
        <w:bottom w:val="none" w:sz="0" w:space="0" w:color="auto"/>
        <w:right w:val="none" w:sz="0" w:space="0" w:color="auto"/>
      </w:divBdr>
      <w:divsChild>
        <w:div w:id="748891374">
          <w:marLeft w:val="0"/>
          <w:marRight w:val="0"/>
          <w:marTop w:val="0"/>
          <w:marBottom w:val="0"/>
          <w:divBdr>
            <w:top w:val="none" w:sz="0" w:space="0" w:color="auto"/>
            <w:left w:val="none" w:sz="0" w:space="0" w:color="auto"/>
            <w:bottom w:val="none" w:sz="0" w:space="0" w:color="auto"/>
            <w:right w:val="none" w:sz="0" w:space="0" w:color="auto"/>
          </w:divBdr>
        </w:div>
        <w:div w:id="848716921">
          <w:marLeft w:val="0"/>
          <w:marRight w:val="0"/>
          <w:marTop w:val="0"/>
          <w:marBottom w:val="0"/>
          <w:divBdr>
            <w:top w:val="none" w:sz="0" w:space="0" w:color="auto"/>
            <w:left w:val="none" w:sz="0" w:space="0" w:color="auto"/>
            <w:bottom w:val="none" w:sz="0" w:space="0" w:color="auto"/>
            <w:right w:val="none" w:sz="0" w:space="0" w:color="auto"/>
          </w:divBdr>
        </w:div>
        <w:div w:id="1214778430">
          <w:marLeft w:val="0"/>
          <w:marRight w:val="0"/>
          <w:marTop w:val="0"/>
          <w:marBottom w:val="0"/>
          <w:divBdr>
            <w:top w:val="none" w:sz="0" w:space="0" w:color="auto"/>
            <w:left w:val="none" w:sz="0" w:space="0" w:color="auto"/>
            <w:bottom w:val="none" w:sz="0" w:space="0" w:color="auto"/>
            <w:right w:val="none" w:sz="0" w:space="0" w:color="auto"/>
          </w:divBdr>
        </w:div>
        <w:div w:id="1254322075">
          <w:marLeft w:val="0"/>
          <w:marRight w:val="0"/>
          <w:marTop w:val="0"/>
          <w:marBottom w:val="0"/>
          <w:divBdr>
            <w:top w:val="none" w:sz="0" w:space="0" w:color="auto"/>
            <w:left w:val="none" w:sz="0" w:space="0" w:color="auto"/>
            <w:bottom w:val="none" w:sz="0" w:space="0" w:color="auto"/>
            <w:right w:val="none" w:sz="0" w:space="0" w:color="auto"/>
          </w:divBdr>
        </w:div>
        <w:div w:id="1593318747">
          <w:marLeft w:val="0"/>
          <w:marRight w:val="0"/>
          <w:marTop w:val="0"/>
          <w:marBottom w:val="0"/>
          <w:divBdr>
            <w:top w:val="none" w:sz="0" w:space="0" w:color="auto"/>
            <w:left w:val="none" w:sz="0" w:space="0" w:color="auto"/>
            <w:bottom w:val="none" w:sz="0" w:space="0" w:color="auto"/>
            <w:right w:val="none" w:sz="0" w:space="0" w:color="auto"/>
          </w:divBdr>
        </w:div>
      </w:divsChild>
    </w:div>
    <w:div w:id="1027100156">
      <w:bodyDiv w:val="1"/>
      <w:marLeft w:val="0"/>
      <w:marRight w:val="0"/>
      <w:marTop w:val="0"/>
      <w:marBottom w:val="0"/>
      <w:divBdr>
        <w:top w:val="none" w:sz="0" w:space="0" w:color="auto"/>
        <w:left w:val="none" w:sz="0" w:space="0" w:color="auto"/>
        <w:bottom w:val="none" w:sz="0" w:space="0" w:color="auto"/>
        <w:right w:val="none" w:sz="0" w:space="0" w:color="auto"/>
      </w:divBdr>
      <w:divsChild>
        <w:div w:id="794493530">
          <w:marLeft w:val="0"/>
          <w:marRight w:val="0"/>
          <w:marTop w:val="0"/>
          <w:marBottom w:val="0"/>
          <w:divBdr>
            <w:top w:val="none" w:sz="0" w:space="0" w:color="auto"/>
            <w:left w:val="none" w:sz="0" w:space="0" w:color="auto"/>
            <w:bottom w:val="none" w:sz="0" w:space="0" w:color="auto"/>
            <w:right w:val="none" w:sz="0" w:space="0" w:color="auto"/>
          </w:divBdr>
        </w:div>
        <w:div w:id="928467947">
          <w:marLeft w:val="0"/>
          <w:marRight w:val="0"/>
          <w:marTop w:val="0"/>
          <w:marBottom w:val="0"/>
          <w:divBdr>
            <w:top w:val="none" w:sz="0" w:space="0" w:color="auto"/>
            <w:left w:val="none" w:sz="0" w:space="0" w:color="auto"/>
            <w:bottom w:val="none" w:sz="0" w:space="0" w:color="auto"/>
            <w:right w:val="none" w:sz="0" w:space="0" w:color="auto"/>
          </w:divBdr>
        </w:div>
        <w:div w:id="1609197692">
          <w:marLeft w:val="0"/>
          <w:marRight w:val="0"/>
          <w:marTop w:val="0"/>
          <w:marBottom w:val="0"/>
          <w:divBdr>
            <w:top w:val="none" w:sz="0" w:space="0" w:color="auto"/>
            <w:left w:val="none" w:sz="0" w:space="0" w:color="auto"/>
            <w:bottom w:val="none" w:sz="0" w:space="0" w:color="auto"/>
            <w:right w:val="none" w:sz="0" w:space="0" w:color="auto"/>
          </w:divBdr>
        </w:div>
        <w:div w:id="1900283476">
          <w:marLeft w:val="0"/>
          <w:marRight w:val="0"/>
          <w:marTop w:val="0"/>
          <w:marBottom w:val="0"/>
          <w:divBdr>
            <w:top w:val="none" w:sz="0" w:space="0" w:color="auto"/>
            <w:left w:val="none" w:sz="0" w:space="0" w:color="auto"/>
            <w:bottom w:val="none" w:sz="0" w:space="0" w:color="auto"/>
            <w:right w:val="none" w:sz="0" w:space="0" w:color="auto"/>
          </w:divBdr>
        </w:div>
        <w:div w:id="1331907447">
          <w:marLeft w:val="0"/>
          <w:marRight w:val="0"/>
          <w:marTop w:val="0"/>
          <w:marBottom w:val="0"/>
          <w:divBdr>
            <w:top w:val="none" w:sz="0" w:space="0" w:color="auto"/>
            <w:left w:val="none" w:sz="0" w:space="0" w:color="auto"/>
            <w:bottom w:val="none" w:sz="0" w:space="0" w:color="auto"/>
            <w:right w:val="none" w:sz="0" w:space="0" w:color="auto"/>
          </w:divBdr>
        </w:div>
        <w:div w:id="735738607">
          <w:marLeft w:val="0"/>
          <w:marRight w:val="0"/>
          <w:marTop w:val="0"/>
          <w:marBottom w:val="0"/>
          <w:divBdr>
            <w:top w:val="none" w:sz="0" w:space="0" w:color="auto"/>
            <w:left w:val="none" w:sz="0" w:space="0" w:color="auto"/>
            <w:bottom w:val="none" w:sz="0" w:space="0" w:color="auto"/>
            <w:right w:val="none" w:sz="0" w:space="0" w:color="auto"/>
          </w:divBdr>
        </w:div>
        <w:div w:id="1559971152">
          <w:marLeft w:val="0"/>
          <w:marRight w:val="0"/>
          <w:marTop w:val="0"/>
          <w:marBottom w:val="0"/>
          <w:divBdr>
            <w:top w:val="none" w:sz="0" w:space="0" w:color="auto"/>
            <w:left w:val="none" w:sz="0" w:space="0" w:color="auto"/>
            <w:bottom w:val="none" w:sz="0" w:space="0" w:color="auto"/>
            <w:right w:val="none" w:sz="0" w:space="0" w:color="auto"/>
          </w:divBdr>
        </w:div>
      </w:divsChild>
    </w:div>
    <w:div w:id="1081220407">
      <w:bodyDiv w:val="1"/>
      <w:marLeft w:val="0"/>
      <w:marRight w:val="0"/>
      <w:marTop w:val="0"/>
      <w:marBottom w:val="0"/>
      <w:divBdr>
        <w:top w:val="none" w:sz="0" w:space="0" w:color="auto"/>
        <w:left w:val="none" w:sz="0" w:space="0" w:color="auto"/>
        <w:bottom w:val="none" w:sz="0" w:space="0" w:color="auto"/>
        <w:right w:val="none" w:sz="0" w:space="0" w:color="auto"/>
      </w:divBdr>
      <w:divsChild>
        <w:div w:id="64883743">
          <w:marLeft w:val="0"/>
          <w:marRight w:val="0"/>
          <w:marTop w:val="0"/>
          <w:marBottom w:val="0"/>
          <w:divBdr>
            <w:top w:val="none" w:sz="0" w:space="0" w:color="auto"/>
            <w:left w:val="none" w:sz="0" w:space="0" w:color="auto"/>
            <w:bottom w:val="none" w:sz="0" w:space="0" w:color="auto"/>
            <w:right w:val="none" w:sz="0" w:space="0" w:color="auto"/>
          </w:divBdr>
        </w:div>
        <w:div w:id="69861573">
          <w:marLeft w:val="0"/>
          <w:marRight w:val="0"/>
          <w:marTop w:val="0"/>
          <w:marBottom w:val="0"/>
          <w:divBdr>
            <w:top w:val="none" w:sz="0" w:space="0" w:color="auto"/>
            <w:left w:val="none" w:sz="0" w:space="0" w:color="auto"/>
            <w:bottom w:val="none" w:sz="0" w:space="0" w:color="auto"/>
            <w:right w:val="none" w:sz="0" w:space="0" w:color="auto"/>
          </w:divBdr>
        </w:div>
        <w:div w:id="326178229">
          <w:marLeft w:val="0"/>
          <w:marRight w:val="0"/>
          <w:marTop w:val="0"/>
          <w:marBottom w:val="0"/>
          <w:divBdr>
            <w:top w:val="none" w:sz="0" w:space="0" w:color="auto"/>
            <w:left w:val="none" w:sz="0" w:space="0" w:color="auto"/>
            <w:bottom w:val="none" w:sz="0" w:space="0" w:color="auto"/>
            <w:right w:val="none" w:sz="0" w:space="0" w:color="auto"/>
          </w:divBdr>
        </w:div>
        <w:div w:id="326372257">
          <w:marLeft w:val="0"/>
          <w:marRight w:val="0"/>
          <w:marTop w:val="0"/>
          <w:marBottom w:val="0"/>
          <w:divBdr>
            <w:top w:val="none" w:sz="0" w:space="0" w:color="auto"/>
            <w:left w:val="none" w:sz="0" w:space="0" w:color="auto"/>
            <w:bottom w:val="none" w:sz="0" w:space="0" w:color="auto"/>
            <w:right w:val="none" w:sz="0" w:space="0" w:color="auto"/>
          </w:divBdr>
        </w:div>
        <w:div w:id="464200423">
          <w:marLeft w:val="0"/>
          <w:marRight w:val="0"/>
          <w:marTop w:val="0"/>
          <w:marBottom w:val="0"/>
          <w:divBdr>
            <w:top w:val="none" w:sz="0" w:space="0" w:color="auto"/>
            <w:left w:val="none" w:sz="0" w:space="0" w:color="auto"/>
            <w:bottom w:val="none" w:sz="0" w:space="0" w:color="auto"/>
            <w:right w:val="none" w:sz="0" w:space="0" w:color="auto"/>
          </w:divBdr>
        </w:div>
        <w:div w:id="915095096">
          <w:marLeft w:val="0"/>
          <w:marRight w:val="0"/>
          <w:marTop w:val="0"/>
          <w:marBottom w:val="0"/>
          <w:divBdr>
            <w:top w:val="none" w:sz="0" w:space="0" w:color="auto"/>
            <w:left w:val="none" w:sz="0" w:space="0" w:color="auto"/>
            <w:bottom w:val="none" w:sz="0" w:space="0" w:color="auto"/>
            <w:right w:val="none" w:sz="0" w:space="0" w:color="auto"/>
          </w:divBdr>
        </w:div>
        <w:div w:id="933129718">
          <w:marLeft w:val="0"/>
          <w:marRight w:val="0"/>
          <w:marTop w:val="0"/>
          <w:marBottom w:val="0"/>
          <w:divBdr>
            <w:top w:val="none" w:sz="0" w:space="0" w:color="auto"/>
            <w:left w:val="none" w:sz="0" w:space="0" w:color="auto"/>
            <w:bottom w:val="none" w:sz="0" w:space="0" w:color="auto"/>
            <w:right w:val="none" w:sz="0" w:space="0" w:color="auto"/>
          </w:divBdr>
        </w:div>
        <w:div w:id="1062675663">
          <w:marLeft w:val="0"/>
          <w:marRight w:val="0"/>
          <w:marTop w:val="0"/>
          <w:marBottom w:val="0"/>
          <w:divBdr>
            <w:top w:val="none" w:sz="0" w:space="0" w:color="auto"/>
            <w:left w:val="none" w:sz="0" w:space="0" w:color="auto"/>
            <w:bottom w:val="none" w:sz="0" w:space="0" w:color="auto"/>
            <w:right w:val="none" w:sz="0" w:space="0" w:color="auto"/>
          </w:divBdr>
        </w:div>
        <w:div w:id="2070230310">
          <w:marLeft w:val="0"/>
          <w:marRight w:val="0"/>
          <w:marTop w:val="0"/>
          <w:marBottom w:val="0"/>
          <w:divBdr>
            <w:top w:val="none" w:sz="0" w:space="0" w:color="auto"/>
            <w:left w:val="none" w:sz="0" w:space="0" w:color="auto"/>
            <w:bottom w:val="none" w:sz="0" w:space="0" w:color="auto"/>
            <w:right w:val="none" w:sz="0" w:space="0" w:color="auto"/>
          </w:divBdr>
        </w:div>
      </w:divsChild>
    </w:div>
    <w:div w:id="1147404370">
      <w:bodyDiv w:val="1"/>
      <w:marLeft w:val="0"/>
      <w:marRight w:val="0"/>
      <w:marTop w:val="0"/>
      <w:marBottom w:val="0"/>
      <w:divBdr>
        <w:top w:val="none" w:sz="0" w:space="0" w:color="auto"/>
        <w:left w:val="none" w:sz="0" w:space="0" w:color="auto"/>
        <w:bottom w:val="none" w:sz="0" w:space="0" w:color="auto"/>
        <w:right w:val="none" w:sz="0" w:space="0" w:color="auto"/>
      </w:divBdr>
      <w:divsChild>
        <w:div w:id="895091595">
          <w:marLeft w:val="0"/>
          <w:marRight w:val="0"/>
          <w:marTop w:val="0"/>
          <w:marBottom w:val="0"/>
          <w:divBdr>
            <w:top w:val="none" w:sz="0" w:space="0" w:color="auto"/>
            <w:left w:val="none" w:sz="0" w:space="0" w:color="auto"/>
            <w:bottom w:val="none" w:sz="0" w:space="0" w:color="auto"/>
            <w:right w:val="none" w:sz="0" w:space="0" w:color="auto"/>
          </w:divBdr>
        </w:div>
        <w:div w:id="10767195">
          <w:marLeft w:val="0"/>
          <w:marRight w:val="0"/>
          <w:marTop w:val="0"/>
          <w:marBottom w:val="0"/>
          <w:divBdr>
            <w:top w:val="none" w:sz="0" w:space="0" w:color="auto"/>
            <w:left w:val="none" w:sz="0" w:space="0" w:color="auto"/>
            <w:bottom w:val="none" w:sz="0" w:space="0" w:color="auto"/>
            <w:right w:val="none" w:sz="0" w:space="0" w:color="auto"/>
          </w:divBdr>
        </w:div>
        <w:div w:id="2115243852">
          <w:marLeft w:val="0"/>
          <w:marRight w:val="0"/>
          <w:marTop w:val="0"/>
          <w:marBottom w:val="0"/>
          <w:divBdr>
            <w:top w:val="none" w:sz="0" w:space="0" w:color="auto"/>
            <w:left w:val="none" w:sz="0" w:space="0" w:color="auto"/>
            <w:bottom w:val="none" w:sz="0" w:space="0" w:color="auto"/>
            <w:right w:val="none" w:sz="0" w:space="0" w:color="auto"/>
          </w:divBdr>
        </w:div>
        <w:div w:id="1422339934">
          <w:marLeft w:val="0"/>
          <w:marRight w:val="0"/>
          <w:marTop w:val="0"/>
          <w:marBottom w:val="0"/>
          <w:divBdr>
            <w:top w:val="none" w:sz="0" w:space="0" w:color="auto"/>
            <w:left w:val="none" w:sz="0" w:space="0" w:color="auto"/>
            <w:bottom w:val="none" w:sz="0" w:space="0" w:color="auto"/>
            <w:right w:val="none" w:sz="0" w:space="0" w:color="auto"/>
          </w:divBdr>
        </w:div>
        <w:div w:id="874974014">
          <w:marLeft w:val="0"/>
          <w:marRight w:val="0"/>
          <w:marTop w:val="0"/>
          <w:marBottom w:val="0"/>
          <w:divBdr>
            <w:top w:val="none" w:sz="0" w:space="0" w:color="auto"/>
            <w:left w:val="none" w:sz="0" w:space="0" w:color="auto"/>
            <w:bottom w:val="none" w:sz="0" w:space="0" w:color="auto"/>
            <w:right w:val="none" w:sz="0" w:space="0" w:color="auto"/>
          </w:divBdr>
        </w:div>
      </w:divsChild>
    </w:div>
    <w:div w:id="1167288014">
      <w:bodyDiv w:val="1"/>
      <w:marLeft w:val="0"/>
      <w:marRight w:val="0"/>
      <w:marTop w:val="0"/>
      <w:marBottom w:val="0"/>
      <w:divBdr>
        <w:top w:val="none" w:sz="0" w:space="0" w:color="auto"/>
        <w:left w:val="none" w:sz="0" w:space="0" w:color="auto"/>
        <w:bottom w:val="none" w:sz="0" w:space="0" w:color="auto"/>
        <w:right w:val="none" w:sz="0" w:space="0" w:color="auto"/>
      </w:divBdr>
      <w:divsChild>
        <w:div w:id="1148979840">
          <w:marLeft w:val="0"/>
          <w:marRight w:val="0"/>
          <w:marTop w:val="0"/>
          <w:marBottom w:val="0"/>
          <w:divBdr>
            <w:top w:val="none" w:sz="0" w:space="0" w:color="auto"/>
            <w:left w:val="none" w:sz="0" w:space="0" w:color="auto"/>
            <w:bottom w:val="none" w:sz="0" w:space="0" w:color="auto"/>
            <w:right w:val="none" w:sz="0" w:space="0" w:color="auto"/>
          </w:divBdr>
        </w:div>
        <w:div w:id="1669751727">
          <w:marLeft w:val="0"/>
          <w:marRight w:val="0"/>
          <w:marTop w:val="0"/>
          <w:marBottom w:val="0"/>
          <w:divBdr>
            <w:top w:val="none" w:sz="0" w:space="0" w:color="auto"/>
            <w:left w:val="none" w:sz="0" w:space="0" w:color="auto"/>
            <w:bottom w:val="none" w:sz="0" w:space="0" w:color="auto"/>
            <w:right w:val="none" w:sz="0" w:space="0" w:color="auto"/>
          </w:divBdr>
        </w:div>
        <w:div w:id="1134179020">
          <w:marLeft w:val="0"/>
          <w:marRight w:val="0"/>
          <w:marTop w:val="0"/>
          <w:marBottom w:val="0"/>
          <w:divBdr>
            <w:top w:val="none" w:sz="0" w:space="0" w:color="auto"/>
            <w:left w:val="none" w:sz="0" w:space="0" w:color="auto"/>
            <w:bottom w:val="none" w:sz="0" w:space="0" w:color="auto"/>
            <w:right w:val="none" w:sz="0" w:space="0" w:color="auto"/>
          </w:divBdr>
        </w:div>
      </w:divsChild>
    </w:div>
    <w:div w:id="1174370252">
      <w:bodyDiv w:val="1"/>
      <w:marLeft w:val="0"/>
      <w:marRight w:val="0"/>
      <w:marTop w:val="0"/>
      <w:marBottom w:val="0"/>
      <w:divBdr>
        <w:top w:val="none" w:sz="0" w:space="0" w:color="auto"/>
        <w:left w:val="none" w:sz="0" w:space="0" w:color="auto"/>
        <w:bottom w:val="none" w:sz="0" w:space="0" w:color="auto"/>
        <w:right w:val="none" w:sz="0" w:space="0" w:color="auto"/>
      </w:divBdr>
      <w:divsChild>
        <w:div w:id="695813374">
          <w:marLeft w:val="0"/>
          <w:marRight w:val="0"/>
          <w:marTop w:val="0"/>
          <w:marBottom w:val="0"/>
          <w:divBdr>
            <w:top w:val="none" w:sz="0" w:space="0" w:color="auto"/>
            <w:left w:val="none" w:sz="0" w:space="0" w:color="auto"/>
            <w:bottom w:val="none" w:sz="0" w:space="0" w:color="auto"/>
            <w:right w:val="none" w:sz="0" w:space="0" w:color="auto"/>
          </w:divBdr>
        </w:div>
        <w:div w:id="1920751596">
          <w:marLeft w:val="0"/>
          <w:marRight w:val="0"/>
          <w:marTop w:val="0"/>
          <w:marBottom w:val="0"/>
          <w:divBdr>
            <w:top w:val="none" w:sz="0" w:space="0" w:color="auto"/>
            <w:left w:val="none" w:sz="0" w:space="0" w:color="auto"/>
            <w:bottom w:val="none" w:sz="0" w:space="0" w:color="auto"/>
            <w:right w:val="none" w:sz="0" w:space="0" w:color="auto"/>
          </w:divBdr>
        </w:div>
        <w:div w:id="218900636">
          <w:marLeft w:val="0"/>
          <w:marRight w:val="0"/>
          <w:marTop w:val="0"/>
          <w:marBottom w:val="0"/>
          <w:divBdr>
            <w:top w:val="none" w:sz="0" w:space="0" w:color="auto"/>
            <w:left w:val="none" w:sz="0" w:space="0" w:color="auto"/>
            <w:bottom w:val="none" w:sz="0" w:space="0" w:color="auto"/>
            <w:right w:val="none" w:sz="0" w:space="0" w:color="auto"/>
          </w:divBdr>
        </w:div>
        <w:div w:id="117726037">
          <w:marLeft w:val="0"/>
          <w:marRight w:val="0"/>
          <w:marTop w:val="0"/>
          <w:marBottom w:val="0"/>
          <w:divBdr>
            <w:top w:val="none" w:sz="0" w:space="0" w:color="auto"/>
            <w:left w:val="none" w:sz="0" w:space="0" w:color="auto"/>
            <w:bottom w:val="none" w:sz="0" w:space="0" w:color="auto"/>
            <w:right w:val="none" w:sz="0" w:space="0" w:color="auto"/>
          </w:divBdr>
        </w:div>
        <w:div w:id="2110852677">
          <w:marLeft w:val="0"/>
          <w:marRight w:val="0"/>
          <w:marTop w:val="0"/>
          <w:marBottom w:val="0"/>
          <w:divBdr>
            <w:top w:val="none" w:sz="0" w:space="0" w:color="auto"/>
            <w:left w:val="none" w:sz="0" w:space="0" w:color="auto"/>
            <w:bottom w:val="none" w:sz="0" w:space="0" w:color="auto"/>
            <w:right w:val="none" w:sz="0" w:space="0" w:color="auto"/>
          </w:divBdr>
        </w:div>
        <w:div w:id="1944847853">
          <w:marLeft w:val="0"/>
          <w:marRight w:val="0"/>
          <w:marTop w:val="0"/>
          <w:marBottom w:val="0"/>
          <w:divBdr>
            <w:top w:val="none" w:sz="0" w:space="0" w:color="auto"/>
            <w:left w:val="none" w:sz="0" w:space="0" w:color="auto"/>
            <w:bottom w:val="none" w:sz="0" w:space="0" w:color="auto"/>
            <w:right w:val="none" w:sz="0" w:space="0" w:color="auto"/>
          </w:divBdr>
        </w:div>
        <w:div w:id="1465151090">
          <w:marLeft w:val="0"/>
          <w:marRight w:val="0"/>
          <w:marTop w:val="0"/>
          <w:marBottom w:val="0"/>
          <w:divBdr>
            <w:top w:val="none" w:sz="0" w:space="0" w:color="auto"/>
            <w:left w:val="none" w:sz="0" w:space="0" w:color="auto"/>
            <w:bottom w:val="none" w:sz="0" w:space="0" w:color="auto"/>
            <w:right w:val="none" w:sz="0" w:space="0" w:color="auto"/>
          </w:divBdr>
        </w:div>
        <w:div w:id="685787742">
          <w:marLeft w:val="0"/>
          <w:marRight w:val="0"/>
          <w:marTop w:val="0"/>
          <w:marBottom w:val="0"/>
          <w:divBdr>
            <w:top w:val="none" w:sz="0" w:space="0" w:color="auto"/>
            <w:left w:val="none" w:sz="0" w:space="0" w:color="auto"/>
            <w:bottom w:val="none" w:sz="0" w:space="0" w:color="auto"/>
            <w:right w:val="none" w:sz="0" w:space="0" w:color="auto"/>
          </w:divBdr>
        </w:div>
        <w:div w:id="603197560">
          <w:marLeft w:val="0"/>
          <w:marRight w:val="0"/>
          <w:marTop w:val="0"/>
          <w:marBottom w:val="0"/>
          <w:divBdr>
            <w:top w:val="none" w:sz="0" w:space="0" w:color="auto"/>
            <w:left w:val="none" w:sz="0" w:space="0" w:color="auto"/>
            <w:bottom w:val="none" w:sz="0" w:space="0" w:color="auto"/>
            <w:right w:val="none" w:sz="0" w:space="0" w:color="auto"/>
          </w:divBdr>
        </w:div>
        <w:div w:id="1486779008">
          <w:marLeft w:val="0"/>
          <w:marRight w:val="0"/>
          <w:marTop w:val="0"/>
          <w:marBottom w:val="0"/>
          <w:divBdr>
            <w:top w:val="none" w:sz="0" w:space="0" w:color="auto"/>
            <w:left w:val="none" w:sz="0" w:space="0" w:color="auto"/>
            <w:bottom w:val="none" w:sz="0" w:space="0" w:color="auto"/>
            <w:right w:val="none" w:sz="0" w:space="0" w:color="auto"/>
          </w:divBdr>
        </w:div>
        <w:div w:id="887497147">
          <w:marLeft w:val="0"/>
          <w:marRight w:val="0"/>
          <w:marTop w:val="0"/>
          <w:marBottom w:val="0"/>
          <w:divBdr>
            <w:top w:val="none" w:sz="0" w:space="0" w:color="auto"/>
            <w:left w:val="none" w:sz="0" w:space="0" w:color="auto"/>
            <w:bottom w:val="none" w:sz="0" w:space="0" w:color="auto"/>
            <w:right w:val="none" w:sz="0" w:space="0" w:color="auto"/>
          </w:divBdr>
        </w:div>
        <w:div w:id="232280871">
          <w:marLeft w:val="0"/>
          <w:marRight w:val="0"/>
          <w:marTop w:val="0"/>
          <w:marBottom w:val="0"/>
          <w:divBdr>
            <w:top w:val="none" w:sz="0" w:space="0" w:color="auto"/>
            <w:left w:val="none" w:sz="0" w:space="0" w:color="auto"/>
            <w:bottom w:val="none" w:sz="0" w:space="0" w:color="auto"/>
            <w:right w:val="none" w:sz="0" w:space="0" w:color="auto"/>
          </w:divBdr>
        </w:div>
        <w:div w:id="492839917">
          <w:marLeft w:val="0"/>
          <w:marRight w:val="0"/>
          <w:marTop w:val="0"/>
          <w:marBottom w:val="0"/>
          <w:divBdr>
            <w:top w:val="none" w:sz="0" w:space="0" w:color="auto"/>
            <w:left w:val="none" w:sz="0" w:space="0" w:color="auto"/>
            <w:bottom w:val="none" w:sz="0" w:space="0" w:color="auto"/>
            <w:right w:val="none" w:sz="0" w:space="0" w:color="auto"/>
          </w:divBdr>
        </w:div>
      </w:divsChild>
    </w:div>
    <w:div w:id="1192648073">
      <w:bodyDiv w:val="1"/>
      <w:marLeft w:val="0"/>
      <w:marRight w:val="0"/>
      <w:marTop w:val="0"/>
      <w:marBottom w:val="0"/>
      <w:divBdr>
        <w:top w:val="none" w:sz="0" w:space="0" w:color="auto"/>
        <w:left w:val="none" w:sz="0" w:space="0" w:color="auto"/>
        <w:bottom w:val="none" w:sz="0" w:space="0" w:color="auto"/>
        <w:right w:val="none" w:sz="0" w:space="0" w:color="auto"/>
      </w:divBdr>
      <w:divsChild>
        <w:div w:id="368772492">
          <w:marLeft w:val="0"/>
          <w:marRight w:val="0"/>
          <w:marTop w:val="0"/>
          <w:marBottom w:val="0"/>
          <w:divBdr>
            <w:top w:val="none" w:sz="0" w:space="0" w:color="auto"/>
            <w:left w:val="none" w:sz="0" w:space="0" w:color="auto"/>
            <w:bottom w:val="none" w:sz="0" w:space="0" w:color="auto"/>
            <w:right w:val="none" w:sz="0" w:space="0" w:color="auto"/>
          </w:divBdr>
        </w:div>
        <w:div w:id="463237437">
          <w:marLeft w:val="0"/>
          <w:marRight w:val="0"/>
          <w:marTop w:val="0"/>
          <w:marBottom w:val="0"/>
          <w:divBdr>
            <w:top w:val="none" w:sz="0" w:space="0" w:color="auto"/>
            <w:left w:val="none" w:sz="0" w:space="0" w:color="auto"/>
            <w:bottom w:val="none" w:sz="0" w:space="0" w:color="auto"/>
            <w:right w:val="none" w:sz="0" w:space="0" w:color="auto"/>
          </w:divBdr>
        </w:div>
        <w:div w:id="941885976">
          <w:marLeft w:val="0"/>
          <w:marRight w:val="0"/>
          <w:marTop w:val="0"/>
          <w:marBottom w:val="0"/>
          <w:divBdr>
            <w:top w:val="none" w:sz="0" w:space="0" w:color="auto"/>
            <w:left w:val="none" w:sz="0" w:space="0" w:color="auto"/>
            <w:bottom w:val="none" w:sz="0" w:space="0" w:color="auto"/>
            <w:right w:val="none" w:sz="0" w:space="0" w:color="auto"/>
          </w:divBdr>
        </w:div>
        <w:div w:id="983507861">
          <w:marLeft w:val="0"/>
          <w:marRight w:val="0"/>
          <w:marTop w:val="0"/>
          <w:marBottom w:val="0"/>
          <w:divBdr>
            <w:top w:val="none" w:sz="0" w:space="0" w:color="auto"/>
            <w:left w:val="none" w:sz="0" w:space="0" w:color="auto"/>
            <w:bottom w:val="none" w:sz="0" w:space="0" w:color="auto"/>
            <w:right w:val="none" w:sz="0" w:space="0" w:color="auto"/>
          </w:divBdr>
        </w:div>
        <w:div w:id="1047024741">
          <w:marLeft w:val="0"/>
          <w:marRight w:val="0"/>
          <w:marTop w:val="0"/>
          <w:marBottom w:val="0"/>
          <w:divBdr>
            <w:top w:val="none" w:sz="0" w:space="0" w:color="auto"/>
            <w:left w:val="none" w:sz="0" w:space="0" w:color="auto"/>
            <w:bottom w:val="none" w:sz="0" w:space="0" w:color="auto"/>
            <w:right w:val="none" w:sz="0" w:space="0" w:color="auto"/>
          </w:divBdr>
        </w:div>
        <w:div w:id="1241256582">
          <w:marLeft w:val="0"/>
          <w:marRight w:val="0"/>
          <w:marTop w:val="0"/>
          <w:marBottom w:val="0"/>
          <w:divBdr>
            <w:top w:val="none" w:sz="0" w:space="0" w:color="auto"/>
            <w:left w:val="none" w:sz="0" w:space="0" w:color="auto"/>
            <w:bottom w:val="none" w:sz="0" w:space="0" w:color="auto"/>
            <w:right w:val="none" w:sz="0" w:space="0" w:color="auto"/>
          </w:divBdr>
        </w:div>
        <w:div w:id="1304315724">
          <w:marLeft w:val="0"/>
          <w:marRight w:val="0"/>
          <w:marTop w:val="0"/>
          <w:marBottom w:val="0"/>
          <w:divBdr>
            <w:top w:val="none" w:sz="0" w:space="0" w:color="auto"/>
            <w:left w:val="none" w:sz="0" w:space="0" w:color="auto"/>
            <w:bottom w:val="none" w:sz="0" w:space="0" w:color="auto"/>
            <w:right w:val="none" w:sz="0" w:space="0" w:color="auto"/>
          </w:divBdr>
        </w:div>
        <w:div w:id="1309703144">
          <w:marLeft w:val="0"/>
          <w:marRight w:val="0"/>
          <w:marTop w:val="0"/>
          <w:marBottom w:val="0"/>
          <w:divBdr>
            <w:top w:val="none" w:sz="0" w:space="0" w:color="auto"/>
            <w:left w:val="none" w:sz="0" w:space="0" w:color="auto"/>
            <w:bottom w:val="none" w:sz="0" w:space="0" w:color="auto"/>
            <w:right w:val="none" w:sz="0" w:space="0" w:color="auto"/>
          </w:divBdr>
        </w:div>
        <w:div w:id="1310405384">
          <w:marLeft w:val="0"/>
          <w:marRight w:val="0"/>
          <w:marTop w:val="0"/>
          <w:marBottom w:val="0"/>
          <w:divBdr>
            <w:top w:val="none" w:sz="0" w:space="0" w:color="auto"/>
            <w:left w:val="none" w:sz="0" w:space="0" w:color="auto"/>
            <w:bottom w:val="none" w:sz="0" w:space="0" w:color="auto"/>
            <w:right w:val="none" w:sz="0" w:space="0" w:color="auto"/>
          </w:divBdr>
        </w:div>
        <w:div w:id="1361664586">
          <w:marLeft w:val="0"/>
          <w:marRight w:val="0"/>
          <w:marTop w:val="0"/>
          <w:marBottom w:val="0"/>
          <w:divBdr>
            <w:top w:val="none" w:sz="0" w:space="0" w:color="auto"/>
            <w:left w:val="none" w:sz="0" w:space="0" w:color="auto"/>
            <w:bottom w:val="none" w:sz="0" w:space="0" w:color="auto"/>
            <w:right w:val="none" w:sz="0" w:space="0" w:color="auto"/>
          </w:divBdr>
        </w:div>
        <w:div w:id="1421567091">
          <w:marLeft w:val="0"/>
          <w:marRight w:val="0"/>
          <w:marTop w:val="0"/>
          <w:marBottom w:val="0"/>
          <w:divBdr>
            <w:top w:val="none" w:sz="0" w:space="0" w:color="auto"/>
            <w:left w:val="none" w:sz="0" w:space="0" w:color="auto"/>
            <w:bottom w:val="none" w:sz="0" w:space="0" w:color="auto"/>
            <w:right w:val="none" w:sz="0" w:space="0" w:color="auto"/>
          </w:divBdr>
        </w:div>
        <w:div w:id="1515656923">
          <w:marLeft w:val="0"/>
          <w:marRight w:val="0"/>
          <w:marTop w:val="0"/>
          <w:marBottom w:val="0"/>
          <w:divBdr>
            <w:top w:val="none" w:sz="0" w:space="0" w:color="auto"/>
            <w:left w:val="none" w:sz="0" w:space="0" w:color="auto"/>
            <w:bottom w:val="none" w:sz="0" w:space="0" w:color="auto"/>
            <w:right w:val="none" w:sz="0" w:space="0" w:color="auto"/>
          </w:divBdr>
        </w:div>
        <w:div w:id="1604150894">
          <w:marLeft w:val="0"/>
          <w:marRight w:val="0"/>
          <w:marTop w:val="0"/>
          <w:marBottom w:val="0"/>
          <w:divBdr>
            <w:top w:val="none" w:sz="0" w:space="0" w:color="auto"/>
            <w:left w:val="none" w:sz="0" w:space="0" w:color="auto"/>
            <w:bottom w:val="none" w:sz="0" w:space="0" w:color="auto"/>
            <w:right w:val="none" w:sz="0" w:space="0" w:color="auto"/>
          </w:divBdr>
        </w:div>
      </w:divsChild>
    </w:div>
    <w:div w:id="1214539329">
      <w:bodyDiv w:val="1"/>
      <w:marLeft w:val="0"/>
      <w:marRight w:val="0"/>
      <w:marTop w:val="0"/>
      <w:marBottom w:val="0"/>
      <w:divBdr>
        <w:top w:val="none" w:sz="0" w:space="0" w:color="auto"/>
        <w:left w:val="none" w:sz="0" w:space="0" w:color="auto"/>
        <w:bottom w:val="none" w:sz="0" w:space="0" w:color="auto"/>
        <w:right w:val="none" w:sz="0" w:space="0" w:color="auto"/>
      </w:divBdr>
      <w:divsChild>
        <w:div w:id="65809796">
          <w:marLeft w:val="0"/>
          <w:marRight w:val="0"/>
          <w:marTop w:val="0"/>
          <w:marBottom w:val="0"/>
          <w:divBdr>
            <w:top w:val="none" w:sz="0" w:space="0" w:color="auto"/>
            <w:left w:val="none" w:sz="0" w:space="0" w:color="auto"/>
            <w:bottom w:val="none" w:sz="0" w:space="0" w:color="auto"/>
            <w:right w:val="none" w:sz="0" w:space="0" w:color="auto"/>
          </w:divBdr>
        </w:div>
        <w:div w:id="582108952">
          <w:marLeft w:val="0"/>
          <w:marRight w:val="0"/>
          <w:marTop w:val="0"/>
          <w:marBottom w:val="0"/>
          <w:divBdr>
            <w:top w:val="none" w:sz="0" w:space="0" w:color="auto"/>
            <w:left w:val="none" w:sz="0" w:space="0" w:color="auto"/>
            <w:bottom w:val="none" w:sz="0" w:space="0" w:color="auto"/>
            <w:right w:val="none" w:sz="0" w:space="0" w:color="auto"/>
          </w:divBdr>
        </w:div>
        <w:div w:id="622885478">
          <w:marLeft w:val="0"/>
          <w:marRight w:val="0"/>
          <w:marTop w:val="0"/>
          <w:marBottom w:val="0"/>
          <w:divBdr>
            <w:top w:val="none" w:sz="0" w:space="0" w:color="auto"/>
            <w:left w:val="none" w:sz="0" w:space="0" w:color="auto"/>
            <w:bottom w:val="none" w:sz="0" w:space="0" w:color="auto"/>
            <w:right w:val="none" w:sz="0" w:space="0" w:color="auto"/>
          </w:divBdr>
        </w:div>
        <w:div w:id="734544007">
          <w:marLeft w:val="0"/>
          <w:marRight w:val="0"/>
          <w:marTop w:val="0"/>
          <w:marBottom w:val="0"/>
          <w:divBdr>
            <w:top w:val="none" w:sz="0" w:space="0" w:color="auto"/>
            <w:left w:val="none" w:sz="0" w:space="0" w:color="auto"/>
            <w:bottom w:val="none" w:sz="0" w:space="0" w:color="auto"/>
            <w:right w:val="none" w:sz="0" w:space="0" w:color="auto"/>
          </w:divBdr>
        </w:div>
        <w:div w:id="814837168">
          <w:marLeft w:val="0"/>
          <w:marRight w:val="0"/>
          <w:marTop w:val="0"/>
          <w:marBottom w:val="0"/>
          <w:divBdr>
            <w:top w:val="none" w:sz="0" w:space="0" w:color="auto"/>
            <w:left w:val="none" w:sz="0" w:space="0" w:color="auto"/>
            <w:bottom w:val="none" w:sz="0" w:space="0" w:color="auto"/>
            <w:right w:val="none" w:sz="0" w:space="0" w:color="auto"/>
          </w:divBdr>
        </w:div>
        <w:div w:id="1059669569">
          <w:marLeft w:val="0"/>
          <w:marRight w:val="0"/>
          <w:marTop w:val="0"/>
          <w:marBottom w:val="0"/>
          <w:divBdr>
            <w:top w:val="none" w:sz="0" w:space="0" w:color="auto"/>
            <w:left w:val="none" w:sz="0" w:space="0" w:color="auto"/>
            <w:bottom w:val="none" w:sz="0" w:space="0" w:color="auto"/>
            <w:right w:val="none" w:sz="0" w:space="0" w:color="auto"/>
          </w:divBdr>
        </w:div>
        <w:div w:id="1113982684">
          <w:marLeft w:val="0"/>
          <w:marRight w:val="0"/>
          <w:marTop w:val="0"/>
          <w:marBottom w:val="0"/>
          <w:divBdr>
            <w:top w:val="none" w:sz="0" w:space="0" w:color="auto"/>
            <w:left w:val="none" w:sz="0" w:space="0" w:color="auto"/>
            <w:bottom w:val="none" w:sz="0" w:space="0" w:color="auto"/>
            <w:right w:val="none" w:sz="0" w:space="0" w:color="auto"/>
          </w:divBdr>
        </w:div>
        <w:div w:id="2092385919">
          <w:marLeft w:val="0"/>
          <w:marRight w:val="0"/>
          <w:marTop w:val="0"/>
          <w:marBottom w:val="0"/>
          <w:divBdr>
            <w:top w:val="none" w:sz="0" w:space="0" w:color="auto"/>
            <w:left w:val="none" w:sz="0" w:space="0" w:color="auto"/>
            <w:bottom w:val="none" w:sz="0" w:space="0" w:color="auto"/>
            <w:right w:val="none" w:sz="0" w:space="0" w:color="auto"/>
          </w:divBdr>
        </w:div>
        <w:div w:id="2123725586">
          <w:marLeft w:val="0"/>
          <w:marRight w:val="0"/>
          <w:marTop w:val="0"/>
          <w:marBottom w:val="0"/>
          <w:divBdr>
            <w:top w:val="none" w:sz="0" w:space="0" w:color="auto"/>
            <w:left w:val="none" w:sz="0" w:space="0" w:color="auto"/>
            <w:bottom w:val="none" w:sz="0" w:space="0" w:color="auto"/>
            <w:right w:val="none" w:sz="0" w:space="0" w:color="auto"/>
          </w:divBdr>
        </w:div>
      </w:divsChild>
    </w:div>
    <w:div w:id="1239049885">
      <w:bodyDiv w:val="1"/>
      <w:marLeft w:val="0"/>
      <w:marRight w:val="0"/>
      <w:marTop w:val="0"/>
      <w:marBottom w:val="0"/>
      <w:divBdr>
        <w:top w:val="none" w:sz="0" w:space="0" w:color="auto"/>
        <w:left w:val="none" w:sz="0" w:space="0" w:color="auto"/>
        <w:bottom w:val="none" w:sz="0" w:space="0" w:color="auto"/>
        <w:right w:val="none" w:sz="0" w:space="0" w:color="auto"/>
      </w:divBdr>
      <w:divsChild>
        <w:div w:id="1133449590">
          <w:marLeft w:val="0"/>
          <w:marRight w:val="0"/>
          <w:marTop w:val="0"/>
          <w:marBottom w:val="0"/>
          <w:divBdr>
            <w:top w:val="none" w:sz="0" w:space="0" w:color="auto"/>
            <w:left w:val="none" w:sz="0" w:space="0" w:color="auto"/>
            <w:bottom w:val="none" w:sz="0" w:space="0" w:color="auto"/>
            <w:right w:val="none" w:sz="0" w:space="0" w:color="auto"/>
          </w:divBdr>
        </w:div>
        <w:div w:id="1698382929">
          <w:marLeft w:val="0"/>
          <w:marRight w:val="0"/>
          <w:marTop w:val="0"/>
          <w:marBottom w:val="0"/>
          <w:divBdr>
            <w:top w:val="none" w:sz="0" w:space="0" w:color="auto"/>
            <w:left w:val="none" w:sz="0" w:space="0" w:color="auto"/>
            <w:bottom w:val="none" w:sz="0" w:space="0" w:color="auto"/>
            <w:right w:val="none" w:sz="0" w:space="0" w:color="auto"/>
          </w:divBdr>
        </w:div>
        <w:div w:id="1963995657">
          <w:marLeft w:val="0"/>
          <w:marRight w:val="0"/>
          <w:marTop w:val="0"/>
          <w:marBottom w:val="0"/>
          <w:divBdr>
            <w:top w:val="none" w:sz="0" w:space="0" w:color="auto"/>
            <w:left w:val="none" w:sz="0" w:space="0" w:color="auto"/>
            <w:bottom w:val="none" w:sz="0" w:space="0" w:color="auto"/>
            <w:right w:val="none" w:sz="0" w:space="0" w:color="auto"/>
          </w:divBdr>
        </w:div>
        <w:div w:id="644894571">
          <w:marLeft w:val="0"/>
          <w:marRight w:val="0"/>
          <w:marTop w:val="0"/>
          <w:marBottom w:val="0"/>
          <w:divBdr>
            <w:top w:val="none" w:sz="0" w:space="0" w:color="auto"/>
            <w:left w:val="none" w:sz="0" w:space="0" w:color="auto"/>
            <w:bottom w:val="none" w:sz="0" w:space="0" w:color="auto"/>
            <w:right w:val="none" w:sz="0" w:space="0" w:color="auto"/>
          </w:divBdr>
        </w:div>
      </w:divsChild>
    </w:div>
    <w:div w:id="1270624493">
      <w:bodyDiv w:val="1"/>
      <w:marLeft w:val="0"/>
      <w:marRight w:val="0"/>
      <w:marTop w:val="0"/>
      <w:marBottom w:val="0"/>
      <w:divBdr>
        <w:top w:val="none" w:sz="0" w:space="0" w:color="auto"/>
        <w:left w:val="none" w:sz="0" w:space="0" w:color="auto"/>
        <w:bottom w:val="none" w:sz="0" w:space="0" w:color="auto"/>
        <w:right w:val="none" w:sz="0" w:space="0" w:color="auto"/>
      </w:divBdr>
    </w:div>
    <w:div w:id="1287590059">
      <w:bodyDiv w:val="1"/>
      <w:marLeft w:val="0"/>
      <w:marRight w:val="0"/>
      <w:marTop w:val="0"/>
      <w:marBottom w:val="0"/>
      <w:divBdr>
        <w:top w:val="none" w:sz="0" w:space="0" w:color="auto"/>
        <w:left w:val="none" w:sz="0" w:space="0" w:color="auto"/>
        <w:bottom w:val="none" w:sz="0" w:space="0" w:color="auto"/>
        <w:right w:val="none" w:sz="0" w:space="0" w:color="auto"/>
      </w:divBdr>
      <w:divsChild>
        <w:div w:id="208152067">
          <w:marLeft w:val="0"/>
          <w:marRight w:val="0"/>
          <w:marTop w:val="0"/>
          <w:marBottom w:val="0"/>
          <w:divBdr>
            <w:top w:val="none" w:sz="0" w:space="0" w:color="auto"/>
            <w:left w:val="none" w:sz="0" w:space="0" w:color="auto"/>
            <w:bottom w:val="none" w:sz="0" w:space="0" w:color="auto"/>
            <w:right w:val="none" w:sz="0" w:space="0" w:color="auto"/>
          </w:divBdr>
        </w:div>
        <w:div w:id="1429348838">
          <w:marLeft w:val="0"/>
          <w:marRight w:val="0"/>
          <w:marTop w:val="0"/>
          <w:marBottom w:val="0"/>
          <w:divBdr>
            <w:top w:val="none" w:sz="0" w:space="0" w:color="auto"/>
            <w:left w:val="none" w:sz="0" w:space="0" w:color="auto"/>
            <w:bottom w:val="none" w:sz="0" w:space="0" w:color="auto"/>
            <w:right w:val="none" w:sz="0" w:space="0" w:color="auto"/>
          </w:divBdr>
        </w:div>
        <w:div w:id="34740544">
          <w:marLeft w:val="0"/>
          <w:marRight w:val="0"/>
          <w:marTop w:val="0"/>
          <w:marBottom w:val="0"/>
          <w:divBdr>
            <w:top w:val="none" w:sz="0" w:space="0" w:color="auto"/>
            <w:left w:val="none" w:sz="0" w:space="0" w:color="auto"/>
            <w:bottom w:val="none" w:sz="0" w:space="0" w:color="auto"/>
            <w:right w:val="none" w:sz="0" w:space="0" w:color="auto"/>
          </w:divBdr>
        </w:div>
      </w:divsChild>
    </w:div>
    <w:div w:id="1289820647">
      <w:bodyDiv w:val="1"/>
      <w:marLeft w:val="0"/>
      <w:marRight w:val="0"/>
      <w:marTop w:val="0"/>
      <w:marBottom w:val="0"/>
      <w:divBdr>
        <w:top w:val="none" w:sz="0" w:space="0" w:color="auto"/>
        <w:left w:val="none" w:sz="0" w:space="0" w:color="auto"/>
        <w:bottom w:val="none" w:sz="0" w:space="0" w:color="auto"/>
        <w:right w:val="none" w:sz="0" w:space="0" w:color="auto"/>
      </w:divBdr>
      <w:divsChild>
        <w:div w:id="77333991">
          <w:marLeft w:val="0"/>
          <w:marRight w:val="0"/>
          <w:marTop w:val="0"/>
          <w:marBottom w:val="0"/>
          <w:divBdr>
            <w:top w:val="none" w:sz="0" w:space="0" w:color="auto"/>
            <w:left w:val="none" w:sz="0" w:space="0" w:color="auto"/>
            <w:bottom w:val="none" w:sz="0" w:space="0" w:color="auto"/>
            <w:right w:val="none" w:sz="0" w:space="0" w:color="auto"/>
          </w:divBdr>
        </w:div>
        <w:div w:id="1516192725">
          <w:marLeft w:val="0"/>
          <w:marRight w:val="0"/>
          <w:marTop w:val="0"/>
          <w:marBottom w:val="0"/>
          <w:divBdr>
            <w:top w:val="none" w:sz="0" w:space="0" w:color="auto"/>
            <w:left w:val="none" w:sz="0" w:space="0" w:color="auto"/>
            <w:bottom w:val="none" w:sz="0" w:space="0" w:color="auto"/>
            <w:right w:val="none" w:sz="0" w:space="0" w:color="auto"/>
          </w:divBdr>
        </w:div>
        <w:div w:id="1647706234">
          <w:marLeft w:val="0"/>
          <w:marRight w:val="0"/>
          <w:marTop w:val="0"/>
          <w:marBottom w:val="0"/>
          <w:divBdr>
            <w:top w:val="none" w:sz="0" w:space="0" w:color="auto"/>
            <w:left w:val="none" w:sz="0" w:space="0" w:color="auto"/>
            <w:bottom w:val="none" w:sz="0" w:space="0" w:color="auto"/>
            <w:right w:val="none" w:sz="0" w:space="0" w:color="auto"/>
          </w:divBdr>
        </w:div>
        <w:div w:id="1807237991">
          <w:marLeft w:val="0"/>
          <w:marRight w:val="0"/>
          <w:marTop w:val="0"/>
          <w:marBottom w:val="0"/>
          <w:divBdr>
            <w:top w:val="none" w:sz="0" w:space="0" w:color="auto"/>
            <w:left w:val="none" w:sz="0" w:space="0" w:color="auto"/>
            <w:bottom w:val="none" w:sz="0" w:space="0" w:color="auto"/>
            <w:right w:val="none" w:sz="0" w:space="0" w:color="auto"/>
          </w:divBdr>
        </w:div>
        <w:div w:id="2025857409">
          <w:marLeft w:val="0"/>
          <w:marRight w:val="0"/>
          <w:marTop w:val="0"/>
          <w:marBottom w:val="0"/>
          <w:divBdr>
            <w:top w:val="none" w:sz="0" w:space="0" w:color="auto"/>
            <w:left w:val="none" w:sz="0" w:space="0" w:color="auto"/>
            <w:bottom w:val="none" w:sz="0" w:space="0" w:color="auto"/>
            <w:right w:val="none" w:sz="0" w:space="0" w:color="auto"/>
          </w:divBdr>
        </w:div>
      </w:divsChild>
    </w:div>
    <w:div w:id="1291134852">
      <w:bodyDiv w:val="1"/>
      <w:marLeft w:val="0"/>
      <w:marRight w:val="0"/>
      <w:marTop w:val="0"/>
      <w:marBottom w:val="0"/>
      <w:divBdr>
        <w:top w:val="none" w:sz="0" w:space="0" w:color="auto"/>
        <w:left w:val="none" w:sz="0" w:space="0" w:color="auto"/>
        <w:bottom w:val="none" w:sz="0" w:space="0" w:color="auto"/>
        <w:right w:val="none" w:sz="0" w:space="0" w:color="auto"/>
      </w:divBdr>
      <w:divsChild>
        <w:div w:id="669798794">
          <w:marLeft w:val="0"/>
          <w:marRight w:val="0"/>
          <w:marTop w:val="0"/>
          <w:marBottom w:val="0"/>
          <w:divBdr>
            <w:top w:val="none" w:sz="0" w:space="0" w:color="auto"/>
            <w:left w:val="none" w:sz="0" w:space="0" w:color="auto"/>
            <w:bottom w:val="none" w:sz="0" w:space="0" w:color="auto"/>
            <w:right w:val="none" w:sz="0" w:space="0" w:color="auto"/>
          </w:divBdr>
        </w:div>
        <w:div w:id="885482456">
          <w:marLeft w:val="0"/>
          <w:marRight w:val="0"/>
          <w:marTop w:val="0"/>
          <w:marBottom w:val="0"/>
          <w:divBdr>
            <w:top w:val="none" w:sz="0" w:space="0" w:color="auto"/>
            <w:left w:val="none" w:sz="0" w:space="0" w:color="auto"/>
            <w:bottom w:val="none" w:sz="0" w:space="0" w:color="auto"/>
            <w:right w:val="none" w:sz="0" w:space="0" w:color="auto"/>
          </w:divBdr>
        </w:div>
        <w:div w:id="1048408277">
          <w:marLeft w:val="0"/>
          <w:marRight w:val="0"/>
          <w:marTop w:val="0"/>
          <w:marBottom w:val="0"/>
          <w:divBdr>
            <w:top w:val="none" w:sz="0" w:space="0" w:color="auto"/>
            <w:left w:val="none" w:sz="0" w:space="0" w:color="auto"/>
            <w:bottom w:val="none" w:sz="0" w:space="0" w:color="auto"/>
            <w:right w:val="none" w:sz="0" w:space="0" w:color="auto"/>
          </w:divBdr>
        </w:div>
        <w:div w:id="1061365278">
          <w:marLeft w:val="0"/>
          <w:marRight w:val="0"/>
          <w:marTop w:val="0"/>
          <w:marBottom w:val="0"/>
          <w:divBdr>
            <w:top w:val="none" w:sz="0" w:space="0" w:color="auto"/>
            <w:left w:val="none" w:sz="0" w:space="0" w:color="auto"/>
            <w:bottom w:val="none" w:sz="0" w:space="0" w:color="auto"/>
            <w:right w:val="none" w:sz="0" w:space="0" w:color="auto"/>
          </w:divBdr>
        </w:div>
        <w:div w:id="1294677337">
          <w:marLeft w:val="0"/>
          <w:marRight w:val="0"/>
          <w:marTop w:val="0"/>
          <w:marBottom w:val="0"/>
          <w:divBdr>
            <w:top w:val="none" w:sz="0" w:space="0" w:color="auto"/>
            <w:left w:val="none" w:sz="0" w:space="0" w:color="auto"/>
            <w:bottom w:val="none" w:sz="0" w:space="0" w:color="auto"/>
            <w:right w:val="none" w:sz="0" w:space="0" w:color="auto"/>
          </w:divBdr>
        </w:div>
        <w:div w:id="1411535567">
          <w:marLeft w:val="0"/>
          <w:marRight w:val="0"/>
          <w:marTop w:val="0"/>
          <w:marBottom w:val="0"/>
          <w:divBdr>
            <w:top w:val="none" w:sz="0" w:space="0" w:color="auto"/>
            <w:left w:val="none" w:sz="0" w:space="0" w:color="auto"/>
            <w:bottom w:val="none" w:sz="0" w:space="0" w:color="auto"/>
            <w:right w:val="none" w:sz="0" w:space="0" w:color="auto"/>
          </w:divBdr>
        </w:div>
        <w:div w:id="1454590803">
          <w:marLeft w:val="0"/>
          <w:marRight w:val="0"/>
          <w:marTop w:val="0"/>
          <w:marBottom w:val="0"/>
          <w:divBdr>
            <w:top w:val="none" w:sz="0" w:space="0" w:color="auto"/>
            <w:left w:val="none" w:sz="0" w:space="0" w:color="auto"/>
            <w:bottom w:val="none" w:sz="0" w:space="0" w:color="auto"/>
            <w:right w:val="none" w:sz="0" w:space="0" w:color="auto"/>
          </w:divBdr>
        </w:div>
        <w:div w:id="1897928934">
          <w:marLeft w:val="0"/>
          <w:marRight w:val="0"/>
          <w:marTop w:val="0"/>
          <w:marBottom w:val="0"/>
          <w:divBdr>
            <w:top w:val="none" w:sz="0" w:space="0" w:color="auto"/>
            <w:left w:val="none" w:sz="0" w:space="0" w:color="auto"/>
            <w:bottom w:val="none" w:sz="0" w:space="0" w:color="auto"/>
            <w:right w:val="none" w:sz="0" w:space="0" w:color="auto"/>
          </w:divBdr>
        </w:div>
        <w:div w:id="1965191538">
          <w:marLeft w:val="0"/>
          <w:marRight w:val="0"/>
          <w:marTop w:val="0"/>
          <w:marBottom w:val="0"/>
          <w:divBdr>
            <w:top w:val="none" w:sz="0" w:space="0" w:color="auto"/>
            <w:left w:val="none" w:sz="0" w:space="0" w:color="auto"/>
            <w:bottom w:val="none" w:sz="0" w:space="0" w:color="auto"/>
            <w:right w:val="none" w:sz="0" w:space="0" w:color="auto"/>
          </w:divBdr>
        </w:div>
      </w:divsChild>
    </w:div>
    <w:div w:id="1291671777">
      <w:bodyDiv w:val="1"/>
      <w:marLeft w:val="0"/>
      <w:marRight w:val="0"/>
      <w:marTop w:val="0"/>
      <w:marBottom w:val="0"/>
      <w:divBdr>
        <w:top w:val="none" w:sz="0" w:space="0" w:color="auto"/>
        <w:left w:val="none" w:sz="0" w:space="0" w:color="auto"/>
        <w:bottom w:val="none" w:sz="0" w:space="0" w:color="auto"/>
        <w:right w:val="none" w:sz="0" w:space="0" w:color="auto"/>
      </w:divBdr>
      <w:divsChild>
        <w:div w:id="675424521">
          <w:marLeft w:val="0"/>
          <w:marRight w:val="0"/>
          <w:marTop w:val="0"/>
          <w:marBottom w:val="0"/>
          <w:divBdr>
            <w:top w:val="none" w:sz="0" w:space="0" w:color="auto"/>
            <w:left w:val="none" w:sz="0" w:space="0" w:color="auto"/>
            <w:bottom w:val="none" w:sz="0" w:space="0" w:color="auto"/>
            <w:right w:val="none" w:sz="0" w:space="0" w:color="auto"/>
          </w:divBdr>
        </w:div>
        <w:div w:id="1254900721">
          <w:marLeft w:val="0"/>
          <w:marRight w:val="0"/>
          <w:marTop w:val="0"/>
          <w:marBottom w:val="0"/>
          <w:divBdr>
            <w:top w:val="none" w:sz="0" w:space="0" w:color="auto"/>
            <w:left w:val="none" w:sz="0" w:space="0" w:color="auto"/>
            <w:bottom w:val="none" w:sz="0" w:space="0" w:color="auto"/>
            <w:right w:val="none" w:sz="0" w:space="0" w:color="auto"/>
          </w:divBdr>
        </w:div>
        <w:div w:id="415369496">
          <w:marLeft w:val="0"/>
          <w:marRight w:val="0"/>
          <w:marTop w:val="0"/>
          <w:marBottom w:val="0"/>
          <w:divBdr>
            <w:top w:val="none" w:sz="0" w:space="0" w:color="auto"/>
            <w:left w:val="none" w:sz="0" w:space="0" w:color="auto"/>
            <w:bottom w:val="none" w:sz="0" w:space="0" w:color="auto"/>
            <w:right w:val="none" w:sz="0" w:space="0" w:color="auto"/>
          </w:divBdr>
        </w:div>
        <w:div w:id="1884361263">
          <w:marLeft w:val="0"/>
          <w:marRight w:val="0"/>
          <w:marTop w:val="0"/>
          <w:marBottom w:val="0"/>
          <w:divBdr>
            <w:top w:val="none" w:sz="0" w:space="0" w:color="auto"/>
            <w:left w:val="none" w:sz="0" w:space="0" w:color="auto"/>
            <w:bottom w:val="none" w:sz="0" w:space="0" w:color="auto"/>
            <w:right w:val="none" w:sz="0" w:space="0" w:color="auto"/>
          </w:divBdr>
        </w:div>
        <w:div w:id="363555274">
          <w:marLeft w:val="0"/>
          <w:marRight w:val="0"/>
          <w:marTop w:val="0"/>
          <w:marBottom w:val="0"/>
          <w:divBdr>
            <w:top w:val="none" w:sz="0" w:space="0" w:color="auto"/>
            <w:left w:val="none" w:sz="0" w:space="0" w:color="auto"/>
            <w:bottom w:val="none" w:sz="0" w:space="0" w:color="auto"/>
            <w:right w:val="none" w:sz="0" w:space="0" w:color="auto"/>
          </w:divBdr>
        </w:div>
        <w:div w:id="198317916">
          <w:marLeft w:val="0"/>
          <w:marRight w:val="0"/>
          <w:marTop w:val="0"/>
          <w:marBottom w:val="0"/>
          <w:divBdr>
            <w:top w:val="none" w:sz="0" w:space="0" w:color="auto"/>
            <w:left w:val="none" w:sz="0" w:space="0" w:color="auto"/>
            <w:bottom w:val="none" w:sz="0" w:space="0" w:color="auto"/>
            <w:right w:val="none" w:sz="0" w:space="0" w:color="auto"/>
          </w:divBdr>
        </w:div>
        <w:div w:id="1151556846">
          <w:marLeft w:val="0"/>
          <w:marRight w:val="0"/>
          <w:marTop w:val="0"/>
          <w:marBottom w:val="0"/>
          <w:divBdr>
            <w:top w:val="none" w:sz="0" w:space="0" w:color="auto"/>
            <w:left w:val="none" w:sz="0" w:space="0" w:color="auto"/>
            <w:bottom w:val="none" w:sz="0" w:space="0" w:color="auto"/>
            <w:right w:val="none" w:sz="0" w:space="0" w:color="auto"/>
          </w:divBdr>
        </w:div>
        <w:div w:id="751782242">
          <w:marLeft w:val="0"/>
          <w:marRight w:val="0"/>
          <w:marTop w:val="0"/>
          <w:marBottom w:val="0"/>
          <w:divBdr>
            <w:top w:val="none" w:sz="0" w:space="0" w:color="auto"/>
            <w:left w:val="none" w:sz="0" w:space="0" w:color="auto"/>
            <w:bottom w:val="none" w:sz="0" w:space="0" w:color="auto"/>
            <w:right w:val="none" w:sz="0" w:space="0" w:color="auto"/>
          </w:divBdr>
        </w:div>
      </w:divsChild>
    </w:div>
    <w:div w:id="1306348193">
      <w:bodyDiv w:val="1"/>
      <w:marLeft w:val="0"/>
      <w:marRight w:val="0"/>
      <w:marTop w:val="0"/>
      <w:marBottom w:val="0"/>
      <w:divBdr>
        <w:top w:val="none" w:sz="0" w:space="0" w:color="auto"/>
        <w:left w:val="none" w:sz="0" w:space="0" w:color="auto"/>
        <w:bottom w:val="none" w:sz="0" w:space="0" w:color="auto"/>
        <w:right w:val="none" w:sz="0" w:space="0" w:color="auto"/>
      </w:divBdr>
      <w:divsChild>
        <w:div w:id="1900940077">
          <w:marLeft w:val="0"/>
          <w:marRight w:val="0"/>
          <w:marTop w:val="0"/>
          <w:marBottom w:val="0"/>
          <w:divBdr>
            <w:top w:val="none" w:sz="0" w:space="0" w:color="auto"/>
            <w:left w:val="none" w:sz="0" w:space="0" w:color="auto"/>
            <w:bottom w:val="none" w:sz="0" w:space="0" w:color="auto"/>
            <w:right w:val="none" w:sz="0" w:space="0" w:color="auto"/>
          </w:divBdr>
        </w:div>
        <w:div w:id="1134104795">
          <w:marLeft w:val="0"/>
          <w:marRight w:val="0"/>
          <w:marTop w:val="0"/>
          <w:marBottom w:val="0"/>
          <w:divBdr>
            <w:top w:val="none" w:sz="0" w:space="0" w:color="auto"/>
            <w:left w:val="none" w:sz="0" w:space="0" w:color="auto"/>
            <w:bottom w:val="none" w:sz="0" w:space="0" w:color="auto"/>
            <w:right w:val="none" w:sz="0" w:space="0" w:color="auto"/>
          </w:divBdr>
        </w:div>
        <w:div w:id="581379942">
          <w:marLeft w:val="0"/>
          <w:marRight w:val="0"/>
          <w:marTop w:val="0"/>
          <w:marBottom w:val="0"/>
          <w:divBdr>
            <w:top w:val="none" w:sz="0" w:space="0" w:color="auto"/>
            <w:left w:val="none" w:sz="0" w:space="0" w:color="auto"/>
            <w:bottom w:val="none" w:sz="0" w:space="0" w:color="auto"/>
            <w:right w:val="none" w:sz="0" w:space="0" w:color="auto"/>
          </w:divBdr>
        </w:div>
        <w:div w:id="19552217">
          <w:marLeft w:val="0"/>
          <w:marRight w:val="0"/>
          <w:marTop w:val="0"/>
          <w:marBottom w:val="0"/>
          <w:divBdr>
            <w:top w:val="none" w:sz="0" w:space="0" w:color="auto"/>
            <w:left w:val="none" w:sz="0" w:space="0" w:color="auto"/>
            <w:bottom w:val="none" w:sz="0" w:space="0" w:color="auto"/>
            <w:right w:val="none" w:sz="0" w:space="0" w:color="auto"/>
          </w:divBdr>
        </w:div>
        <w:div w:id="1159077434">
          <w:marLeft w:val="0"/>
          <w:marRight w:val="0"/>
          <w:marTop w:val="0"/>
          <w:marBottom w:val="0"/>
          <w:divBdr>
            <w:top w:val="none" w:sz="0" w:space="0" w:color="auto"/>
            <w:left w:val="none" w:sz="0" w:space="0" w:color="auto"/>
            <w:bottom w:val="none" w:sz="0" w:space="0" w:color="auto"/>
            <w:right w:val="none" w:sz="0" w:space="0" w:color="auto"/>
          </w:divBdr>
        </w:div>
        <w:div w:id="770052095">
          <w:marLeft w:val="0"/>
          <w:marRight w:val="0"/>
          <w:marTop w:val="0"/>
          <w:marBottom w:val="0"/>
          <w:divBdr>
            <w:top w:val="none" w:sz="0" w:space="0" w:color="auto"/>
            <w:left w:val="none" w:sz="0" w:space="0" w:color="auto"/>
            <w:bottom w:val="none" w:sz="0" w:space="0" w:color="auto"/>
            <w:right w:val="none" w:sz="0" w:space="0" w:color="auto"/>
          </w:divBdr>
        </w:div>
        <w:div w:id="606356056">
          <w:marLeft w:val="0"/>
          <w:marRight w:val="0"/>
          <w:marTop w:val="0"/>
          <w:marBottom w:val="0"/>
          <w:divBdr>
            <w:top w:val="none" w:sz="0" w:space="0" w:color="auto"/>
            <w:left w:val="none" w:sz="0" w:space="0" w:color="auto"/>
            <w:bottom w:val="none" w:sz="0" w:space="0" w:color="auto"/>
            <w:right w:val="none" w:sz="0" w:space="0" w:color="auto"/>
          </w:divBdr>
        </w:div>
        <w:div w:id="933710662">
          <w:marLeft w:val="0"/>
          <w:marRight w:val="0"/>
          <w:marTop w:val="0"/>
          <w:marBottom w:val="0"/>
          <w:divBdr>
            <w:top w:val="none" w:sz="0" w:space="0" w:color="auto"/>
            <w:left w:val="none" w:sz="0" w:space="0" w:color="auto"/>
            <w:bottom w:val="none" w:sz="0" w:space="0" w:color="auto"/>
            <w:right w:val="none" w:sz="0" w:space="0" w:color="auto"/>
          </w:divBdr>
        </w:div>
      </w:divsChild>
    </w:div>
    <w:div w:id="1375541051">
      <w:bodyDiv w:val="1"/>
      <w:marLeft w:val="0"/>
      <w:marRight w:val="0"/>
      <w:marTop w:val="0"/>
      <w:marBottom w:val="0"/>
      <w:divBdr>
        <w:top w:val="none" w:sz="0" w:space="0" w:color="auto"/>
        <w:left w:val="none" w:sz="0" w:space="0" w:color="auto"/>
        <w:bottom w:val="none" w:sz="0" w:space="0" w:color="auto"/>
        <w:right w:val="none" w:sz="0" w:space="0" w:color="auto"/>
      </w:divBdr>
      <w:divsChild>
        <w:div w:id="279649070">
          <w:marLeft w:val="0"/>
          <w:marRight w:val="0"/>
          <w:marTop w:val="0"/>
          <w:marBottom w:val="0"/>
          <w:divBdr>
            <w:top w:val="none" w:sz="0" w:space="0" w:color="auto"/>
            <w:left w:val="none" w:sz="0" w:space="0" w:color="auto"/>
            <w:bottom w:val="none" w:sz="0" w:space="0" w:color="auto"/>
            <w:right w:val="none" w:sz="0" w:space="0" w:color="auto"/>
          </w:divBdr>
        </w:div>
        <w:div w:id="1419593351">
          <w:marLeft w:val="0"/>
          <w:marRight w:val="0"/>
          <w:marTop w:val="0"/>
          <w:marBottom w:val="0"/>
          <w:divBdr>
            <w:top w:val="none" w:sz="0" w:space="0" w:color="auto"/>
            <w:left w:val="none" w:sz="0" w:space="0" w:color="auto"/>
            <w:bottom w:val="none" w:sz="0" w:space="0" w:color="auto"/>
            <w:right w:val="none" w:sz="0" w:space="0" w:color="auto"/>
          </w:divBdr>
        </w:div>
      </w:divsChild>
    </w:div>
    <w:div w:id="1437675101">
      <w:bodyDiv w:val="1"/>
      <w:marLeft w:val="0"/>
      <w:marRight w:val="0"/>
      <w:marTop w:val="0"/>
      <w:marBottom w:val="0"/>
      <w:divBdr>
        <w:top w:val="none" w:sz="0" w:space="0" w:color="auto"/>
        <w:left w:val="none" w:sz="0" w:space="0" w:color="auto"/>
        <w:bottom w:val="none" w:sz="0" w:space="0" w:color="auto"/>
        <w:right w:val="none" w:sz="0" w:space="0" w:color="auto"/>
      </w:divBdr>
      <w:divsChild>
        <w:div w:id="1827091883">
          <w:marLeft w:val="0"/>
          <w:marRight w:val="0"/>
          <w:marTop w:val="0"/>
          <w:marBottom w:val="0"/>
          <w:divBdr>
            <w:top w:val="none" w:sz="0" w:space="0" w:color="auto"/>
            <w:left w:val="none" w:sz="0" w:space="0" w:color="auto"/>
            <w:bottom w:val="none" w:sz="0" w:space="0" w:color="auto"/>
            <w:right w:val="none" w:sz="0" w:space="0" w:color="auto"/>
          </w:divBdr>
        </w:div>
        <w:div w:id="1933081187">
          <w:marLeft w:val="0"/>
          <w:marRight w:val="0"/>
          <w:marTop w:val="0"/>
          <w:marBottom w:val="0"/>
          <w:divBdr>
            <w:top w:val="none" w:sz="0" w:space="0" w:color="auto"/>
            <w:left w:val="none" w:sz="0" w:space="0" w:color="auto"/>
            <w:bottom w:val="none" w:sz="0" w:space="0" w:color="auto"/>
            <w:right w:val="none" w:sz="0" w:space="0" w:color="auto"/>
          </w:divBdr>
        </w:div>
        <w:div w:id="1610121039">
          <w:marLeft w:val="0"/>
          <w:marRight w:val="0"/>
          <w:marTop w:val="0"/>
          <w:marBottom w:val="0"/>
          <w:divBdr>
            <w:top w:val="none" w:sz="0" w:space="0" w:color="auto"/>
            <w:left w:val="none" w:sz="0" w:space="0" w:color="auto"/>
            <w:bottom w:val="none" w:sz="0" w:space="0" w:color="auto"/>
            <w:right w:val="none" w:sz="0" w:space="0" w:color="auto"/>
          </w:divBdr>
        </w:div>
        <w:div w:id="382870797">
          <w:marLeft w:val="0"/>
          <w:marRight w:val="0"/>
          <w:marTop w:val="0"/>
          <w:marBottom w:val="0"/>
          <w:divBdr>
            <w:top w:val="none" w:sz="0" w:space="0" w:color="auto"/>
            <w:left w:val="none" w:sz="0" w:space="0" w:color="auto"/>
            <w:bottom w:val="none" w:sz="0" w:space="0" w:color="auto"/>
            <w:right w:val="none" w:sz="0" w:space="0" w:color="auto"/>
          </w:divBdr>
        </w:div>
        <w:div w:id="27142597">
          <w:marLeft w:val="0"/>
          <w:marRight w:val="0"/>
          <w:marTop w:val="0"/>
          <w:marBottom w:val="0"/>
          <w:divBdr>
            <w:top w:val="none" w:sz="0" w:space="0" w:color="auto"/>
            <w:left w:val="none" w:sz="0" w:space="0" w:color="auto"/>
            <w:bottom w:val="none" w:sz="0" w:space="0" w:color="auto"/>
            <w:right w:val="none" w:sz="0" w:space="0" w:color="auto"/>
          </w:divBdr>
        </w:div>
        <w:div w:id="1932080794">
          <w:marLeft w:val="0"/>
          <w:marRight w:val="0"/>
          <w:marTop w:val="0"/>
          <w:marBottom w:val="0"/>
          <w:divBdr>
            <w:top w:val="none" w:sz="0" w:space="0" w:color="auto"/>
            <w:left w:val="none" w:sz="0" w:space="0" w:color="auto"/>
            <w:bottom w:val="none" w:sz="0" w:space="0" w:color="auto"/>
            <w:right w:val="none" w:sz="0" w:space="0" w:color="auto"/>
          </w:divBdr>
        </w:div>
        <w:div w:id="1431120103">
          <w:marLeft w:val="0"/>
          <w:marRight w:val="0"/>
          <w:marTop w:val="0"/>
          <w:marBottom w:val="0"/>
          <w:divBdr>
            <w:top w:val="none" w:sz="0" w:space="0" w:color="auto"/>
            <w:left w:val="none" w:sz="0" w:space="0" w:color="auto"/>
            <w:bottom w:val="none" w:sz="0" w:space="0" w:color="auto"/>
            <w:right w:val="none" w:sz="0" w:space="0" w:color="auto"/>
          </w:divBdr>
        </w:div>
        <w:div w:id="1139883346">
          <w:marLeft w:val="0"/>
          <w:marRight w:val="0"/>
          <w:marTop w:val="0"/>
          <w:marBottom w:val="0"/>
          <w:divBdr>
            <w:top w:val="none" w:sz="0" w:space="0" w:color="auto"/>
            <w:left w:val="none" w:sz="0" w:space="0" w:color="auto"/>
            <w:bottom w:val="none" w:sz="0" w:space="0" w:color="auto"/>
            <w:right w:val="none" w:sz="0" w:space="0" w:color="auto"/>
          </w:divBdr>
        </w:div>
        <w:div w:id="440344503">
          <w:marLeft w:val="0"/>
          <w:marRight w:val="0"/>
          <w:marTop w:val="0"/>
          <w:marBottom w:val="0"/>
          <w:divBdr>
            <w:top w:val="none" w:sz="0" w:space="0" w:color="auto"/>
            <w:left w:val="none" w:sz="0" w:space="0" w:color="auto"/>
            <w:bottom w:val="none" w:sz="0" w:space="0" w:color="auto"/>
            <w:right w:val="none" w:sz="0" w:space="0" w:color="auto"/>
          </w:divBdr>
        </w:div>
        <w:div w:id="820580581">
          <w:marLeft w:val="0"/>
          <w:marRight w:val="0"/>
          <w:marTop w:val="0"/>
          <w:marBottom w:val="0"/>
          <w:divBdr>
            <w:top w:val="none" w:sz="0" w:space="0" w:color="auto"/>
            <w:left w:val="none" w:sz="0" w:space="0" w:color="auto"/>
            <w:bottom w:val="none" w:sz="0" w:space="0" w:color="auto"/>
            <w:right w:val="none" w:sz="0" w:space="0" w:color="auto"/>
          </w:divBdr>
        </w:div>
        <w:div w:id="973604256">
          <w:marLeft w:val="0"/>
          <w:marRight w:val="0"/>
          <w:marTop w:val="0"/>
          <w:marBottom w:val="0"/>
          <w:divBdr>
            <w:top w:val="none" w:sz="0" w:space="0" w:color="auto"/>
            <w:left w:val="none" w:sz="0" w:space="0" w:color="auto"/>
            <w:bottom w:val="none" w:sz="0" w:space="0" w:color="auto"/>
            <w:right w:val="none" w:sz="0" w:space="0" w:color="auto"/>
          </w:divBdr>
        </w:div>
        <w:div w:id="1283998559">
          <w:marLeft w:val="0"/>
          <w:marRight w:val="0"/>
          <w:marTop w:val="0"/>
          <w:marBottom w:val="0"/>
          <w:divBdr>
            <w:top w:val="none" w:sz="0" w:space="0" w:color="auto"/>
            <w:left w:val="none" w:sz="0" w:space="0" w:color="auto"/>
            <w:bottom w:val="none" w:sz="0" w:space="0" w:color="auto"/>
            <w:right w:val="none" w:sz="0" w:space="0" w:color="auto"/>
          </w:divBdr>
        </w:div>
        <w:div w:id="840001064">
          <w:marLeft w:val="0"/>
          <w:marRight w:val="0"/>
          <w:marTop w:val="0"/>
          <w:marBottom w:val="0"/>
          <w:divBdr>
            <w:top w:val="none" w:sz="0" w:space="0" w:color="auto"/>
            <w:left w:val="none" w:sz="0" w:space="0" w:color="auto"/>
            <w:bottom w:val="none" w:sz="0" w:space="0" w:color="auto"/>
            <w:right w:val="none" w:sz="0" w:space="0" w:color="auto"/>
          </w:divBdr>
        </w:div>
        <w:div w:id="955865464">
          <w:marLeft w:val="0"/>
          <w:marRight w:val="0"/>
          <w:marTop w:val="0"/>
          <w:marBottom w:val="0"/>
          <w:divBdr>
            <w:top w:val="none" w:sz="0" w:space="0" w:color="auto"/>
            <w:left w:val="none" w:sz="0" w:space="0" w:color="auto"/>
            <w:bottom w:val="none" w:sz="0" w:space="0" w:color="auto"/>
            <w:right w:val="none" w:sz="0" w:space="0" w:color="auto"/>
          </w:divBdr>
        </w:div>
        <w:div w:id="1962758184">
          <w:marLeft w:val="0"/>
          <w:marRight w:val="0"/>
          <w:marTop w:val="0"/>
          <w:marBottom w:val="0"/>
          <w:divBdr>
            <w:top w:val="none" w:sz="0" w:space="0" w:color="auto"/>
            <w:left w:val="none" w:sz="0" w:space="0" w:color="auto"/>
            <w:bottom w:val="none" w:sz="0" w:space="0" w:color="auto"/>
            <w:right w:val="none" w:sz="0" w:space="0" w:color="auto"/>
          </w:divBdr>
        </w:div>
        <w:div w:id="548761091">
          <w:marLeft w:val="0"/>
          <w:marRight w:val="0"/>
          <w:marTop w:val="0"/>
          <w:marBottom w:val="0"/>
          <w:divBdr>
            <w:top w:val="none" w:sz="0" w:space="0" w:color="auto"/>
            <w:left w:val="none" w:sz="0" w:space="0" w:color="auto"/>
            <w:bottom w:val="none" w:sz="0" w:space="0" w:color="auto"/>
            <w:right w:val="none" w:sz="0" w:space="0" w:color="auto"/>
          </w:divBdr>
        </w:div>
        <w:div w:id="204677524">
          <w:marLeft w:val="0"/>
          <w:marRight w:val="0"/>
          <w:marTop w:val="0"/>
          <w:marBottom w:val="0"/>
          <w:divBdr>
            <w:top w:val="none" w:sz="0" w:space="0" w:color="auto"/>
            <w:left w:val="none" w:sz="0" w:space="0" w:color="auto"/>
            <w:bottom w:val="none" w:sz="0" w:space="0" w:color="auto"/>
            <w:right w:val="none" w:sz="0" w:space="0" w:color="auto"/>
          </w:divBdr>
        </w:div>
        <w:div w:id="762607113">
          <w:marLeft w:val="0"/>
          <w:marRight w:val="0"/>
          <w:marTop w:val="0"/>
          <w:marBottom w:val="0"/>
          <w:divBdr>
            <w:top w:val="none" w:sz="0" w:space="0" w:color="auto"/>
            <w:left w:val="none" w:sz="0" w:space="0" w:color="auto"/>
            <w:bottom w:val="none" w:sz="0" w:space="0" w:color="auto"/>
            <w:right w:val="none" w:sz="0" w:space="0" w:color="auto"/>
          </w:divBdr>
        </w:div>
      </w:divsChild>
    </w:div>
    <w:div w:id="1491603471">
      <w:bodyDiv w:val="1"/>
      <w:marLeft w:val="0"/>
      <w:marRight w:val="0"/>
      <w:marTop w:val="0"/>
      <w:marBottom w:val="0"/>
      <w:divBdr>
        <w:top w:val="none" w:sz="0" w:space="0" w:color="auto"/>
        <w:left w:val="none" w:sz="0" w:space="0" w:color="auto"/>
        <w:bottom w:val="none" w:sz="0" w:space="0" w:color="auto"/>
        <w:right w:val="none" w:sz="0" w:space="0" w:color="auto"/>
      </w:divBdr>
      <w:divsChild>
        <w:div w:id="262999539">
          <w:marLeft w:val="0"/>
          <w:marRight w:val="0"/>
          <w:marTop w:val="0"/>
          <w:marBottom w:val="0"/>
          <w:divBdr>
            <w:top w:val="none" w:sz="0" w:space="0" w:color="auto"/>
            <w:left w:val="none" w:sz="0" w:space="0" w:color="auto"/>
            <w:bottom w:val="none" w:sz="0" w:space="0" w:color="auto"/>
            <w:right w:val="none" w:sz="0" w:space="0" w:color="auto"/>
          </w:divBdr>
        </w:div>
        <w:div w:id="803893800">
          <w:marLeft w:val="0"/>
          <w:marRight w:val="0"/>
          <w:marTop w:val="0"/>
          <w:marBottom w:val="0"/>
          <w:divBdr>
            <w:top w:val="none" w:sz="0" w:space="0" w:color="auto"/>
            <w:left w:val="none" w:sz="0" w:space="0" w:color="auto"/>
            <w:bottom w:val="none" w:sz="0" w:space="0" w:color="auto"/>
            <w:right w:val="none" w:sz="0" w:space="0" w:color="auto"/>
          </w:divBdr>
        </w:div>
        <w:div w:id="453712906">
          <w:marLeft w:val="0"/>
          <w:marRight w:val="0"/>
          <w:marTop w:val="0"/>
          <w:marBottom w:val="0"/>
          <w:divBdr>
            <w:top w:val="none" w:sz="0" w:space="0" w:color="auto"/>
            <w:left w:val="none" w:sz="0" w:space="0" w:color="auto"/>
            <w:bottom w:val="none" w:sz="0" w:space="0" w:color="auto"/>
            <w:right w:val="none" w:sz="0" w:space="0" w:color="auto"/>
          </w:divBdr>
        </w:div>
        <w:div w:id="1102842843">
          <w:marLeft w:val="0"/>
          <w:marRight w:val="0"/>
          <w:marTop w:val="0"/>
          <w:marBottom w:val="0"/>
          <w:divBdr>
            <w:top w:val="none" w:sz="0" w:space="0" w:color="auto"/>
            <w:left w:val="none" w:sz="0" w:space="0" w:color="auto"/>
            <w:bottom w:val="none" w:sz="0" w:space="0" w:color="auto"/>
            <w:right w:val="none" w:sz="0" w:space="0" w:color="auto"/>
          </w:divBdr>
        </w:div>
        <w:div w:id="1352605650">
          <w:marLeft w:val="0"/>
          <w:marRight w:val="0"/>
          <w:marTop w:val="0"/>
          <w:marBottom w:val="0"/>
          <w:divBdr>
            <w:top w:val="none" w:sz="0" w:space="0" w:color="auto"/>
            <w:left w:val="none" w:sz="0" w:space="0" w:color="auto"/>
            <w:bottom w:val="none" w:sz="0" w:space="0" w:color="auto"/>
            <w:right w:val="none" w:sz="0" w:space="0" w:color="auto"/>
          </w:divBdr>
        </w:div>
        <w:div w:id="1065228444">
          <w:marLeft w:val="0"/>
          <w:marRight w:val="0"/>
          <w:marTop w:val="0"/>
          <w:marBottom w:val="0"/>
          <w:divBdr>
            <w:top w:val="none" w:sz="0" w:space="0" w:color="auto"/>
            <w:left w:val="none" w:sz="0" w:space="0" w:color="auto"/>
            <w:bottom w:val="none" w:sz="0" w:space="0" w:color="auto"/>
            <w:right w:val="none" w:sz="0" w:space="0" w:color="auto"/>
          </w:divBdr>
        </w:div>
        <w:div w:id="565071115">
          <w:marLeft w:val="0"/>
          <w:marRight w:val="0"/>
          <w:marTop w:val="0"/>
          <w:marBottom w:val="0"/>
          <w:divBdr>
            <w:top w:val="none" w:sz="0" w:space="0" w:color="auto"/>
            <w:left w:val="none" w:sz="0" w:space="0" w:color="auto"/>
            <w:bottom w:val="none" w:sz="0" w:space="0" w:color="auto"/>
            <w:right w:val="none" w:sz="0" w:space="0" w:color="auto"/>
          </w:divBdr>
        </w:div>
        <w:div w:id="1192911668">
          <w:marLeft w:val="0"/>
          <w:marRight w:val="0"/>
          <w:marTop w:val="0"/>
          <w:marBottom w:val="0"/>
          <w:divBdr>
            <w:top w:val="none" w:sz="0" w:space="0" w:color="auto"/>
            <w:left w:val="none" w:sz="0" w:space="0" w:color="auto"/>
            <w:bottom w:val="none" w:sz="0" w:space="0" w:color="auto"/>
            <w:right w:val="none" w:sz="0" w:space="0" w:color="auto"/>
          </w:divBdr>
        </w:div>
      </w:divsChild>
    </w:div>
    <w:div w:id="1501655794">
      <w:bodyDiv w:val="1"/>
      <w:marLeft w:val="0"/>
      <w:marRight w:val="0"/>
      <w:marTop w:val="0"/>
      <w:marBottom w:val="0"/>
      <w:divBdr>
        <w:top w:val="none" w:sz="0" w:space="0" w:color="auto"/>
        <w:left w:val="none" w:sz="0" w:space="0" w:color="auto"/>
        <w:bottom w:val="none" w:sz="0" w:space="0" w:color="auto"/>
        <w:right w:val="none" w:sz="0" w:space="0" w:color="auto"/>
      </w:divBdr>
      <w:divsChild>
        <w:div w:id="481586768">
          <w:marLeft w:val="0"/>
          <w:marRight w:val="0"/>
          <w:marTop w:val="0"/>
          <w:marBottom w:val="0"/>
          <w:divBdr>
            <w:top w:val="none" w:sz="0" w:space="0" w:color="auto"/>
            <w:left w:val="none" w:sz="0" w:space="0" w:color="auto"/>
            <w:bottom w:val="none" w:sz="0" w:space="0" w:color="auto"/>
            <w:right w:val="none" w:sz="0" w:space="0" w:color="auto"/>
          </w:divBdr>
        </w:div>
        <w:div w:id="710880235">
          <w:marLeft w:val="0"/>
          <w:marRight w:val="0"/>
          <w:marTop w:val="0"/>
          <w:marBottom w:val="0"/>
          <w:divBdr>
            <w:top w:val="none" w:sz="0" w:space="0" w:color="auto"/>
            <w:left w:val="none" w:sz="0" w:space="0" w:color="auto"/>
            <w:bottom w:val="none" w:sz="0" w:space="0" w:color="auto"/>
            <w:right w:val="none" w:sz="0" w:space="0" w:color="auto"/>
          </w:divBdr>
        </w:div>
        <w:div w:id="1018889549">
          <w:marLeft w:val="0"/>
          <w:marRight w:val="0"/>
          <w:marTop w:val="0"/>
          <w:marBottom w:val="0"/>
          <w:divBdr>
            <w:top w:val="none" w:sz="0" w:space="0" w:color="auto"/>
            <w:left w:val="none" w:sz="0" w:space="0" w:color="auto"/>
            <w:bottom w:val="none" w:sz="0" w:space="0" w:color="auto"/>
            <w:right w:val="none" w:sz="0" w:space="0" w:color="auto"/>
          </w:divBdr>
        </w:div>
        <w:div w:id="1381440499">
          <w:marLeft w:val="0"/>
          <w:marRight w:val="0"/>
          <w:marTop w:val="0"/>
          <w:marBottom w:val="0"/>
          <w:divBdr>
            <w:top w:val="none" w:sz="0" w:space="0" w:color="auto"/>
            <w:left w:val="none" w:sz="0" w:space="0" w:color="auto"/>
            <w:bottom w:val="none" w:sz="0" w:space="0" w:color="auto"/>
            <w:right w:val="none" w:sz="0" w:space="0" w:color="auto"/>
          </w:divBdr>
        </w:div>
        <w:div w:id="1665861903">
          <w:marLeft w:val="0"/>
          <w:marRight w:val="0"/>
          <w:marTop w:val="0"/>
          <w:marBottom w:val="0"/>
          <w:divBdr>
            <w:top w:val="none" w:sz="0" w:space="0" w:color="auto"/>
            <w:left w:val="none" w:sz="0" w:space="0" w:color="auto"/>
            <w:bottom w:val="none" w:sz="0" w:space="0" w:color="auto"/>
            <w:right w:val="none" w:sz="0" w:space="0" w:color="auto"/>
          </w:divBdr>
        </w:div>
        <w:div w:id="1943100511">
          <w:marLeft w:val="0"/>
          <w:marRight w:val="0"/>
          <w:marTop w:val="0"/>
          <w:marBottom w:val="0"/>
          <w:divBdr>
            <w:top w:val="none" w:sz="0" w:space="0" w:color="auto"/>
            <w:left w:val="none" w:sz="0" w:space="0" w:color="auto"/>
            <w:bottom w:val="none" w:sz="0" w:space="0" w:color="auto"/>
            <w:right w:val="none" w:sz="0" w:space="0" w:color="auto"/>
          </w:divBdr>
        </w:div>
      </w:divsChild>
    </w:div>
    <w:div w:id="1527058632">
      <w:bodyDiv w:val="1"/>
      <w:marLeft w:val="0"/>
      <w:marRight w:val="0"/>
      <w:marTop w:val="0"/>
      <w:marBottom w:val="0"/>
      <w:divBdr>
        <w:top w:val="none" w:sz="0" w:space="0" w:color="auto"/>
        <w:left w:val="none" w:sz="0" w:space="0" w:color="auto"/>
        <w:bottom w:val="none" w:sz="0" w:space="0" w:color="auto"/>
        <w:right w:val="none" w:sz="0" w:space="0" w:color="auto"/>
      </w:divBdr>
    </w:div>
    <w:div w:id="1562595045">
      <w:bodyDiv w:val="1"/>
      <w:marLeft w:val="0"/>
      <w:marRight w:val="0"/>
      <w:marTop w:val="0"/>
      <w:marBottom w:val="0"/>
      <w:divBdr>
        <w:top w:val="none" w:sz="0" w:space="0" w:color="auto"/>
        <w:left w:val="none" w:sz="0" w:space="0" w:color="auto"/>
        <w:bottom w:val="none" w:sz="0" w:space="0" w:color="auto"/>
        <w:right w:val="none" w:sz="0" w:space="0" w:color="auto"/>
      </w:divBdr>
      <w:divsChild>
        <w:div w:id="318197134">
          <w:marLeft w:val="0"/>
          <w:marRight w:val="0"/>
          <w:marTop w:val="0"/>
          <w:marBottom w:val="0"/>
          <w:divBdr>
            <w:top w:val="none" w:sz="0" w:space="0" w:color="auto"/>
            <w:left w:val="none" w:sz="0" w:space="0" w:color="auto"/>
            <w:bottom w:val="none" w:sz="0" w:space="0" w:color="auto"/>
            <w:right w:val="none" w:sz="0" w:space="0" w:color="auto"/>
          </w:divBdr>
        </w:div>
        <w:div w:id="361709750">
          <w:marLeft w:val="0"/>
          <w:marRight w:val="0"/>
          <w:marTop w:val="0"/>
          <w:marBottom w:val="0"/>
          <w:divBdr>
            <w:top w:val="none" w:sz="0" w:space="0" w:color="auto"/>
            <w:left w:val="none" w:sz="0" w:space="0" w:color="auto"/>
            <w:bottom w:val="none" w:sz="0" w:space="0" w:color="auto"/>
            <w:right w:val="none" w:sz="0" w:space="0" w:color="auto"/>
          </w:divBdr>
        </w:div>
        <w:div w:id="371348798">
          <w:marLeft w:val="0"/>
          <w:marRight w:val="0"/>
          <w:marTop w:val="0"/>
          <w:marBottom w:val="0"/>
          <w:divBdr>
            <w:top w:val="none" w:sz="0" w:space="0" w:color="auto"/>
            <w:left w:val="none" w:sz="0" w:space="0" w:color="auto"/>
            <w:bottom w:val="none" w:sz="0" w:space="0" w:color="auto"/>
            <w:right w:val="none" w:sz="0" w:space="0" w:color="auto"/>
          </w:divBdr>
        </w:div>
        <w:div w:id="576474307">
          <w:marLeft w:val="0"/>
          <w:marRight w:val="0"/>
          <w:marTop w:val="0"/>
          <w:marBottom w:val="0"/>
          <w:divBdr>
            <w:top w:val="none" w:sz="0" w:space="0" w:color="auto"/>
            <w:left w:val="none" w:sz="0" w:space="0" w:color="auto"/>
            <w:bottom w:val="none" w:sz="0" w:space="0" w:color="auto"/>
            <w:right w:val="none" w:sz="0" w:space="0" w:color="auto"/>
          </w:divBdr>
        </w:div>
        <w:div w:id="936404432">
          <w:marLeft w:val="0"/>
          <w:marRight w:val="0"/>
          <w:marTop w:val="0"/>
          <w:marBottom w:val="0"/>
          <w:divBdr>
            <w:top w:val="none" w:sz="0" w:space="0" w:color="auto"/>
            <w:left w:val="none" w:sz="0" w:space="0" w:color="auto"/>
            <w:bottom w:val="none" w:sz="0" w:space="0" w:color="auto"/>
            <w:right w:val="none" w:sz="0" w:space="0" w:color="auto"/>
          </w:divBdr>
        </w:div>
        <w:div w:id="1427460052">
          <w:marLeft w:val="0"/>
          <w:marRight w:val="0"/>
          <w:marTop w:val="0"/>
          <w:marBottom w:val="0"/>
          <w:divBdr>
            <w:top w:val="none" w:sz="0" w:space="0" w:color="auto"/>
            <w:left w:val="none" w:sz="0" w:space="0" w:color="auto"/>
            <w:bottom w:val="none" w:sz="0" w:space="0" w:color="auto"/>
            <w:right w:val="none" w:sz="0" w:space="0" w:color="auto"/>
          </w:divBdr>
        </w:div>
        <w:div w:id="1823352409">
          <w:marLeft w:val="0"/>
          <w:marRight w:val="0"/>
          <w:marTop w:val="0"/>
          <w:marBottom w:val="0"/>
          <w:divBdr>
            <w:top w:val="none" w:sz="0" w:space="0" w:color="auto"/>
            <w:left w:val="none" w:sz="0" w:space="0" w:color="auto"/>
            <w:bottom w:val="none" w:sz="0" w:space="0" w:color="auto"/>
            <w:right w:val="none" w:sz="0" w:space="0" w:color="auto"/>
          </w:divBdr>
        </w:div>
      </w:divsChild>
    </w:div>
    <w:div w:id="1770850598">
      <w:bodyDiv w:val="1"/>
      <w:marLeft w:val="0"/>
      <w:marRight w:val="0"/>
      <w:marTop w:val="0"/>
      <w:marBottom w:val="0"/>
      <w:divBdr>
        <w:top w:val="none" w:sz="0" w:space="0" w:color="auto"/>
        <w:left w:val="none" w:sz="0" w:space="0" w:color="auto"/>
        <w:bottom w:val="none" w:sz="0" w:space="0" w:color="auto"/>
        <w:right w:val="none" w:sz="0" w:space="0" w:color="auto"/>
      </w:divBdr>
    </w:div>
    <w:div w:id="1784954974">
      <w:bodyDiv w:val="1"/>
      <w:marLeft w:val="0"/>
      <w:marRight w:val="0"/>
      <w:marTop w:val="0"/>
      <w:marBottom w:val="0"/>
      <w:divBdr>
        <w:top w:val="none" w:sz="0" w:space="0" w:color="auto"/>
        <w:left w:val="none" w:sz="0" w:space="0" w:color="auto"/>
        <w:bottom w:val="none" w:sz="0" w:space="0" w:color="auto"/>
        <w:right w:val="none" w:sz="0" w:space="0" w:color="auto"/>
      </w:divBdr>
    </w:div>
    <w:div w:id="1883589143">
      <w:bodyDiv w:val="1"/>
      <w:marLeft w:val="0"/>
      <w:marRight w:val="0"/>
      <w:marTop w:val="0"/>
      <w:marBottom w:val="0"/>
      <w:divBdr>
        <w:top w:val="none" w:sz="0" w:space="0" w:color="auto"/>
        <w:left w:val="none" w:sz="0" w:space="0" w:color="auto"/>
        <w:bottom w:val="none" w:sz="0" w:space="0" w:color="auto"/>
        <w:right w:val="none" w:sz="0" w:space="0" w:color="auto"/>
      </w:divBdr>
      <w:divsChild>
        <w:div w:id="65494473">
          <w:marLeft w:val="0"/>
          <w:marRight w:val="0"/>
          <w:marTop w:val="0"/>
          <w:marBottom w:val="0"/>
          <w:divBdr>
            <w:top w:val="none" w:sz="0" w:space="0" w:color="auto"/>
            <w:left w:val="none" w:sz="0" w:space="0" w:color="auto"/>
            <w:bottom w:val="none" w:sz="0" w:space="0" w:color="auto"/>
            <w:right w:val="none" w:sz="0" w:space="0" w:color="auto"/>
          </w:divBdr>
        </w:div>
        <w:div w:id="2103449544">
          <w:marLeft w:val="0"/>
          <w:marRight w:val="0"/>
          <w:marTop w:val="0"/>
          <w:marBottom w:val="0"/>
          <w:divBdr>
            <w:top w:val="none" w:sz="0" w:space="0" w:color="auto"/>
            <w:left w:val="none" w:sz="0" w:space="0" w:color="auto"/>
            <w:bottom w:val="none" w:sz="0" w:space="0" w:color="auto"/>
            <w:right w:val="none" w:sz="0" w:space="0" w:color="auto"/>
          </w:divBdr>
        </w:div>
        <w:div w:id="1722822003">
          <w:marLeft w:val="0"/>
          <w:marRight w:val="0"/>
          <w:marTop w:val="0"/>
          <w:marBottom w:val="0"/>
          <w:divBdr>
            <w:top w:val="none" w:sz="0" w:space="0" w:color="auto"/>
            <w:left w:val="none" w:sz="0" w:space="0" w:color="auto"/>
            <w:bottom w:val="none" w:sz="0" w:space="0" w:color="auto"/>
            <w:right w:val="none" w:sz="0" w:space="0" w:color="auto"/>
          </w:divBdr>
        </w:div>
        <w:div w:id="764375381">
          <w:marLeft w:val="0"/>
          <w:marRight w:val="0"/>
          <w:marTop w:val="0"/>
          <w:marBottom w:val="0"/>
          <w:divBdr>
            <w:top w:val="none" w:sz="0" w:space="0" w:color="auto"/>
            <w:left w:val="none" w:sz="0" w:space="0" w:color="auto"/>
            <w:bottom w:val="none" w:sz="0" w:space="0" w:color="auto"/>
            <w:right w:val="none" w:sz="0" w:space="0" w:color="auto"/>
          </w:divBdr>
        </w:div>
        <w:div w:id="1678071070">
          <w:marLeft w:val="0"/>
          <w:marRight w:val="0"/>
          <w:marTop w:val="0"/>
          <w:marBottom w:val="0"/>
          <w:divBdr>
            <w:top w:val="none" w:sz="0" w:space="0" w:color="auto"/>
            <w:left w:val="none" w:sz="0" w:space="0" w:color="auto"/>
            <w:bottom w:val="none" w:sz="0" w:space="0" w:color="auto"/>
            <w:right w:val="none" w:sz="0" w:space="0" w:color="auto"/>
          </w:divBdr>
        </w:div>
        <w:div w:id="2094349295">
          <w:marLeft w:val="0"/>
          <w:marRight w:val="0"/>
          <w:marTop w:val="0"/>
          <w:marBottom w:val="0"/>
          <w:divBdr>
            <w:top w:val="none" w:sz="0" w:space="0" w:color="auto"/>
            <w:left w:val="none" w:sz="0" w:space="0" w:color="auto"/>
            <w:bottom w:val="none" w:sz="0" w:space="0" w:color="auto"/>
            <w:right w:val="none" w:sz="0" w:space="0" w:color="auto"/>
          </w:divBdr>
        </w:div>
        <w:div w:id="1486509959">
          <w:marLeft w:val="0"/>
          <w:marRight w:val="0"/>
          <w:marTop w:val="0"/>
          <w:marBottom w:val="0"/>
          <w:divBdr>
            <w:top w:val="none" w:sz="0" w:space="0" w:color="auto"/>
            <w:left w:val="none" w:sz="0" w:space="0" w:color="auto"/>
            <w:bottom w:val="none" w:sz="0" w:space="0" w:color="auto"/>
            <w:right w:val="none" w:sz="0" w:space="0" w:color="auto"/>
          </w:divBdr>
        </w:div>
        <w:div w:id="1709842234">
          <w:marLeft w:val="0"/>
          <w:marRight w:val="0"/>
          <w:marTop w:val="0"/>
          <w:marBottom w:val="0"/>
          <w:divBdr>
            <w:top w:val="none" w:sz="0" w:space="0" w:color="auto"/>
            <w:left w:val="none" w:sz="0" w:space="0" w:color="auto"/>
            <w:bottom w:val="none" w:sz="0" w:space="0" w:color="auto"/>
            <w:right w:val="none" w:sz="0" w:space="0" w:color="auto"/>
          </w:divBdr>
        </w:div>
        <w:div w:id="211574788">
          <w:marLeft w:val="0"/>
          <w:marRight w:val="0"/>
          <w:marTop w:val="0"/>
          <w:marBottom w:val="0"/>
          <w:divBdr>
            <w:top w:val="none" w:sz="0" w:space="0" w:color="auto"/>
            <w:left w:val="none" w:sz="0" w:space="0" w:color="auto"/>
            <w:bottom w:val="none" w:sz="0" w:space="0" w:color="auto"/>
            <w:right w:val="none" w:sz="0" w:space="0" w:color="auto"/>
          </w:divBdr>
        </w:div>
        <w:div w:id="540093620">
          <w:marLeft w:val="0"/>
          <w:marRight w:val="0"/>
          <w:marTop w:val="0"/>
          <w:marBottom w:val="0"/>
          <w:divBdr>
            <w:top w:val="none" w:sz="0" w:space="0" w:color="auto"/>
            <w:left w:val="none" w:sz="0" w:space="0" w:color="auto"/>
            <w:bottom w:val="none" w:sz="0" w:space="0" w:color="auto"/>
            <w:right w:val="none" w:sz="0" w:space="0" w:color="auto"/>
          </w:divBdr>
        </w:div>
        <w:div w:id="450713281">
          <w:marLeft w:val="0"/>
          <w:marRight w:val="0"/>
          <w:marTop w:val="0"/>
          <w:marBottom w:val="0"/>
          <w:divBdr>
            <w:top w:val="none" w:sz="0" w:space="0" w:color="auto"/>
            <w:left w:val="none" w:sz="0" w:space="0" w:color="auto"/>
            <w:bottom w:val="none" w:sz="0" w:space="0" w:color="auto"/>
            <w:right w:val="none" w:sz="0" w:space="0" w:color="auto"/>
          </w:divBdr>
        </w:div>
        <w:div w:id="1452506588">
          <w:marLeft w:val="0"/>
          <w:marRight w:val="0"/>
          <w:marTop w:val="0"/>
          <w:marBottom w:val="0"/>
          <w:divBdr>
            <w:top w:val="none" w:sz="0" w:space="0" w:color="auto"/>
            <w:left w:val="none" w:sz="0" w:space="0" w:color="auto"/>
            <w:bottom w:val="none" w:sz="0" w:space="0" w:color="auto"/>
            <w:right w:val="none" w:sz="0" w:space="0" w:color="auto"/>
          </w:divBdr>
        </w:div>
        <w:div w:id="2098359328">
          <w:marLeft w:val="0"/>
          <w:marRight w:val="0"/>
          <w:marTop w:val="0"/>
          <w:marBottom w:val="0"/>
          <w:divBdr>
            <w:top w:val="none" w:sz="0" w:space="0" w:color="auto"/>
            <w:left w:val="none" w:sz="0" w:space="0" w:color="auto"/>
            <w:bottom w:val="none" w:sz="0" w:space="0" w:color="auto"/>
            <w:right w:val="none" w:sz="0" w:space="0" w:color="auto"/>
          </w:divBdr>
        </w:div>
        <w:div w:id="871263233">
          <w:marLeft w:val="0"/>
          <w:marRight w:val="0"/>
          <w:marTop w:val="0"/>
          <w:marBottom w:val="0"/>
          <w:divBdr>
            <w:top w:val="none" w:sz="0" w:space="0" w:color="auto"/>
            <w:left w:val="none" w:sz="0" w:space="0" w:color="auto"/>
            <w:bottom w:val="none" w:sz="0" w:space="0" w:color="auto"/>
            <w:right w:val="none" w:sz="0" w:space="0" w:color="auto"/>
          </w:divBdr>
        </w:div>
        <w:div w:id="423116808">
          <w:marLeft w:val="0"/>
          <w:marRight w:val="0"/>
          <w:marTop w:val="0"/>
          <w:marBottom w:val="0"/>
          <w:divBdr>
            <w:top w:val="none" w:sz="0" w:space="0" w:color="auto"/>
            <w:left w:val="none" w:sz="0" w:space="0" w:color="auto"/>
            <w:bottom w:val="none" w:sz="0" w:space="0" w:color="auto"/>
            <w:right w:val="none" w:sz="0" w:space="0" w:color="auto"/>
          </w:divBdr>
        </w:div>
        <w:div w:id="485123415">
          <w:marLeft w:val="0"/>
          <w:marRight w:val="0"/>
          <w:marTop w:val="0"/>
          <w:marBottom w:val="0"/>
          <w:divBdr>
            <w:top w:val="none" w:sz="0" w:space="0" w:color="auto"/>
            <w:left w:val="none" w:sz="0" w:space="0" w:color="auto"/>
            <w:bottom w:val="none" w:sz="0" w:space="0" w:color="auto"/>
            <w:right w:val="none" w:sz="0" w:space="0" w:color="auto"/>
          </w:divBdr>
        </w:div>
        <w:div w:id="1632857290">
          <w:marLeft w:val="0"/>
          <w:marRight w:val="0"/>
          <w:marTop w:val="0"/>
          <w:marBottom w:val="0"/>
          <w:divBdr>
            <w:top w:val="none" w:sz="0" w:space="0" w:color="auto"/>
            <w:left w:val="none" w:sz="0" w:space="0" w:color="auto"/>
            <w:bottom w:val="none" w:sz="0" w:space="0" w:color="auto"/>
            <w:right w:val="none" w:sz="0" w:space="0" w:color="auto"/>
          </w:divBdr>
        </w:div>
        <w:div w:id="666128404">
          <w:marLeft w:val="0"/>
          <w:marRight w:val="0"/>
          <w:marTop w:val="0"/>
          <w:marBottom w:val="0"/>
          <w:divBdr>
            <w:top w:val="none" w:sz="0" w:space="0" w:color="auto"/>
            <w:left w:val="none" w:sz="0" w:space="0" w:color="auto"/>
            <w:bottom w:val="none" w:sz="0" w:space="0" w:color="auto"/>
            <w:right w:val="none" w:sz="0" w:space="0" w:color="auto"/>
          </w:divBdr>
        </w:div>
        <w:div w:id="7057196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f829eff-faf7-4037-a683-2ae816cb458b">
      <UserInfo>
        <DisplayName/>
        <AccountId xsi:nil="true"/>
        <AccountType/>
      </UserInfo>
    </SharedWithUsers>
    <lcf76f155ced4ddcb4097134ff3c332f xmlns="0df9fef6-0d42-4de1-8a88-216b78d070bc">
      <Terms xmlns="http://schemas.microsoft.com/office/infopath/2007/PartnerControls"/>
    </lcf76f155ced4ddcb4097134ff3c332f>
    <TaxCatchAll xmlns="2f829eff-faf7-4037-a683-2ae816cb458b" xsi:nil="true"/>
    <Printedcopy xmlns="0df9fef6-0d42-4de1-8a88-216b78d070b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20" ma:contentTypeDescription="Create a new document." ma:contentTypeScope="" ma:versionID="bb2f26ae409db42cc9d5d7a07d30244b">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4448681fb020368d0f8f0ef780908195"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CB61B-4F8D-45C1-9CF8-1E0EA3C90CAC}">
  <ds:schemaRefs>
    <ds:schemaRef ds:uri="http://schemas.microsoft.com/sharepoint/v3/contenttype/forms"/>
  </ds:schemaRefs>
</ds:datastoreItem>
</file>

<file path=customXml/itemProps2.xml><?xml version="1.0" encoding="utf-8"?>
<ds:datastoreItem xmlns:ds="http://schemas.openxmlformats.org/officeDocument/2006/customXml" ds:itemID="{C280FC07-CE7A-4493-B5EB-BD91762AD6A4}">
  <ds:schemaRefs>
    <ds:schemaRef ds:uri="0df9fef6-0d42-4de1-8a88-216b78d070bc"/>
    <ds:schemaRef ds:uri="http://purl.org/dc/terms/"/>
    <ds:schemaRef ds:uri="http://schemas.microsoft.com/office/2006/documentManagement/types"/>
    <ds:schemaRef ds:uri="http://schemas.microsoft.com/office/infopath/2007/PartnerControls"/>
    <ds:schemaRef ds:uri="http://purl.org/dc/elements/1.1/"/>
    <ds:schemaRef ds:uri="2f829eff-faf7-4037-a683-2ae816cb458b"/>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9B8DE54B-AF29-43D3-8BF4-E1436D8C13AD}"/>
</file>

<file path=customXml/itemProps4.xml><?xml version="1.0" encoding="utf-8"?>
<ds:datastoreItem xmlns:ds="http://schemas.openxmlformats.org/officeDocument/2006/customXml" ds:itemID="{6EB6B4C3-8303-4D79-A93F-38F3F84BC9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Southwark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Dickson</dc:creator>
  <keywords/>
  <dc:description/>
  <lastModifiedBy>Leah Higgins</lastModifiedBy>
  <revision>17</revision>
  <lastPrinted>2022-02-02T14:47:00.0000000Z</lastPrinted>
  <dcterms:created xsi:type="dcterms:W3CDTF">2024-06-16T13:11:00.0000000Z</dcterms:created>
  <dcterms:modified xsi:type="dcterms:W3CDTF">2026-07-15T17:55:55.9795902Z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Order">
    <vt:r8>2077200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